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C27906" w:rsidRPr="00C27906" w14:paraId="5CB8D291" w14:textId="77777777" w:rsidTr="00B020EF">
        <w:trPr>
          <w:trHeight w:val="4325"/>
        </w:trPr>
        <w:tc>
          <w:tcPr>
            <w:tcW w:w="2520" w:type="dxa"/>
            <w:vMerge w:val="restart"/>
            <w:tcBorders>
              <w:top w:val="nil"/>
              <w:left w:val="nil"/>
              <w:right w:val="thinThickThinMediumGap" w:sz="24" w:space="0" w:color="auto"/>
            </w:tcBorders>
          </w:tcPr>
          <w:p w14:paraId="10F94E83" w14:textId="77777777" w:rsidR="00B020EF" w:rsidRPr="00C27906" w:rsidRDefault="00B020EF" w:rsidP="00B020EF">
            <w:pPr>
              <w:spacing w:before="60" w:after="60" w:line="240" w:lineRule="auto"/>
              <w:contextualSpacing/>
              <w:rPr>
                <w:rFonts w:ascii="Arial" w:eastAsiaTheme="minorEastAsia" w:hAnsi="Arial" w:cs="Arial"/>
                <w:color w:val="000000" w:themeColor="text1"/>
                <w:sz w:val="20"/>
                <w:szCs w:val="24"/>
              </w:rPr>
            </w:pPr>
            <w:bookmarkStart w:id="0" w:name="_Hlk20524144"/>
            <w:bookmarkStart w:id="1" w:name="_GoBack"/>
          </w:p>
        </w:tc>
        <w:tc>
          <w:tcPr>
            <w:tcW w:w="7174" w:type="dxa"/>
            <w:tcBorders>
              <w:top w:val="nil"/>
              <w:left w:val="thinThickThinMediumGap" w:sz="24" w:space="0" w:color="auto"/>
              <w:right w:val="nil"/>
            </w:tcBorders>
          </w:tcPr>
          <w:p w14:paraId="4745A9A4" w14:textId="77777777" w:rsidR="00B020EF" w:rsidRPr="00C27906" w:rsidRDefault="00B020EF" w:rsidP="00B020EF">
            <w:pPr>
              <w:spacing w:before="240" w:after="120"/>
              <w:jc w:val="center"/>
              <w:rPr>
                <w:rFonts w:ascii="Times New Roman" w:eastAsia="Times New Roman" w:hAnsi="Times New Roman" w:cs="Times New Roman"/>
                <w:b/>
                <w:bCs/>
                <w:color w:val="000000" w:themeColor="text1"/>
                <w:spacing w:val="40"/>
                <w:sz w:val="48"/>
                <w:szCs w:val="20"/>
              </w:rPr>
            </w:pPr>
            <w:r w:rsidRPr="00C27906">
              <w:rPr>
                <w:rFonts w:ascii="Times New Roman" w:eastAsia="Times New Roman" w:hAnsi="Times New Roman" w:cs="Times New Roman"/>
                <w:b/>
                <w:bCs/>
                <w:color w:val="000000" w:themeColor="text1"/>
                <w:spacing w:val="40"/>
                <w:sz w:val="48"/>
                <w:szCs w:val="20"/>
              </w:rPr>
              <w:t>Assessment Evidence Guide</w:t>
            </w:r>
          </w:p>
          <w:p w14:paraId="5689DF4E" w14:textId="77777777" w:rsidR="00B020EF" w:rsidRPr="00C27906" w:rsidRDefault="00B020EF" w:rsidP="00B020EF">
            <w:pPr>
              <w:spacing w:before="240" w:after="120"/>
              <w:jc w:val="center"/>
              <w:rPr>
                <w:rFonts w:ascii="Times New Roman" w:eastAsia="Times New Roman" w:hAnsi="Times New Roman" w:cs="Times New Roman"/>
                <w:b/>
                <w:bCs/>
                <w:color w:val="000000" w:themeColor="text1"/>
                <w:spacing w:val="40"/>
                <w:sz w:val="48"/>
                <w:szCs w:val="20"/>
              </w:rPr>
            </w:pPr>
            <w:r w:rsidRPr="00C27906">
              <w:rPr>
                <w:rFonts w:ascii="Times New Roman" w:eastAsia="Times New Roman" w:hAnsi="Times New Roman" w:cs="Times New Roman"/>
                <w:b/>
                <w:bCs/>
                <w:color w:val="000000" w:themeColor="text1"/>
                <w:spacing w:val="40"/>
                <w:sz w:val="48"/>
                <w:szCs w:val="20"/>
              </w:rPr>
              <w:t>For</w:t>
            </w:r>
          </w:p>
          <w:p w14:paraId="02488E4E" w14:textId="0054F90D" w:rsidR="00B020EF" w:rsidRPr="00C27906" w:rsidRDefault="00F860FF" w:rsidP="00B020EF">
            <w:pPr>
              <w:spacing w:before="240" w:after="120"/>
              <w:jc w:val="center"/>
              <w:rPr>
                <w:rFonts w:ascii="Times New Roman" w:eastAsia="Times New Roman" w:hAnsi="Times New Roman" w:cs="Times New Roman"/>
                <w:b/>
                <w:bCs/>
                <w:color w:val="000000" w:themeColor="text1"/>
                <w:spacing w:val="40"/>
                <w:sz w:val="48"/>
                <w:szCs w:val="20"/>
              </w:rPr>
            </w:pPr>
            <w:r w:rsidRPr="00C27906">
              <w:rPr>
                <w:rFonts w:ascii="Arial" w:eastAsia="Times New Roman" w:hAnsi="Arial" w:cs="Arial"/>
                <w:b/>
                <w:bCs/>
                <w:color w:val="000000" w:themeColor="text1"/>
                <w:spacing w:val="40"/>
                <w:sz w:val="36"/>
                <w:szCs w:val="36"/>
              </w:rPr>
              <w:t>Electrical Vehicle (EV) Technician</w:t>
            </w:r>
            <w:r w:rsidR="00F66BD3" w:rsidRPr="00C27906">
              <w:rPr>
                <w:rFonts w:ascii="Arial" w:eastAsia="Times New Roman" w:hAnsi="Arial" w:cs="Arial"/>
                <w:b/>
                <w:bCs/>
                <w:color w:val="000000" w:themeColor="text1"/>
                <w:spacing w:val="40"/>
                <w:sz w:val="36"/>
                <w:szCs w:val="36"/>
              </w:rPr>
              <w:t xml:space="preserve"> </w:t>
            </w:r>
          </w:p>
          <w:p w14:paraId="7A048C68" w14:textId="2F3F62E5" w:rsidR="00B020EF" w:rsidRPr="00C27906" w:rsidRDefault="00B020EF" w:rsidP="00B020EF">
            <w:pPr>
              <w:spacing w:before="240" w:after="120"/>
              <w:jc w:val="center"/>
              <w:rPr>
                <w:rFonts w:ascii="Times New Roman" w:eastAsia="Times New Roman" w:hAnsi="Times New Roman" w:cs="Times New Roman"/>
                <w:b/>
                <w:bCs/>
                <w:color w:val="000000" w:themeColor="text1"/>
                <w:spacing w:val="40"/>
                <w:sz w:val="40"/>
                <w:szCs w:val="40"/>
              </w:rPr>
            </w:pPr>
            <w:r w:rsidRPr="00C27906">
              <w:rPr>
                <w:rFonts w:ascii="Times New Roman" w:eastAsia="Times New Roman" w:hAnsi="Times New Roman" w:cs="Times New Roman"/>
                <w:b/>
                <w:bCs/>
                <w:color w:val="000000" w:themeColor="text1"/>
                <w:spacing w:val="40"/>
                <w:sz w:val="40"/>
                <w:szCs w:val="40"/>
              </w:rPr>
              <w:t>Level-</w:t>
            </w:r>
            <w:r w:rsidR="00413F55" w:rsidRPr="00C27906">
              <w:rPr>
                <w:rFonts w:ascii="Times New Roman" w:eastAsia="Times New Roman" w:hAnsi="Times New Roman" w:cs="Times New Roman"/>
                <w:b/>
                <w:bCs/>
                <w:color w:val="000000" w:themeColor="text1"/>
                <w:spacing w:val="40"/>
                <w:sz w:val="40"/>
                <w:szCs w:val="40"/>
              </w:rPr>
              <w:t>3</w:t>
            </w:r>
          </w:p>
          <w:p w14:paraId="10E19538" w14:textId="75C4C9B1" w:rsidR="00B020EF" w:rsidRPr="00C27906" w:rsidRDefault="00B020EF" w:rsidP="00B020EF">
            <w:pPr>
              <w:spacing w:before="240" w:after="120"/>
              <w:jc w:val="center"/>
              <w:rPr>
                <w:rFonts w:ascii="Arial" w:hAnsi="Arial" w:cs="Arial"/>
                <w:b/>
                <w:bCs/>
                <w:color w:val="000000" w:themeColor="text1"/>
                <w:sz w:val="36"/>
                <w:szCs w:val="36"/>
              </w:rPr>
            </w:pPr>
            <w:r w:rsidRPr="00C27906">
              <w:rPr>
                <w:rFonts w:ascii="Arial" w:hAnsi="Arial" w:cs="Arial"/>
                <w:b/>
                <w:bCs/>
                <w:color w:val="000000" w:themeColor="text1"/>
                <w:sz w:val="36"/>
                <w:szCs w:val="36"/>
              </w:rPr>
              <w:t>Summative Assessment</w:t>
            </w:r>
          </w:p>
          <w:p w14:paraId="3487E715" w14:textId="5F5F6871" w:rsidR="00B020EF" w:rsidRPr="00C27906" w:rsidRDefault="002B1D5B" w:rsidP="0074763E">
            <w:pPr>
              <w:spacing w:before="240" w:after="120"/>
              <w:jc w:val="center"/>
              <w:rPr>
                <w:rFonts w:ascii="Times New Roman" w:eastAsia="Times New Roman" w:hAnsi="Times New Roman" w:cs="Times New Roman"/>
                <w:b/>
                <w:bCs/>
                <w:color w:val="000000" w:themeColor="text1"/>
                <w:spacing w:val="40"/>
                <w:sz w:val="48"/>
                <w:szCs w:val="20"/>
              </w:rPr>
            </w:pPr>
            <w:r w:rsidRPr="00C27906">
              <w:rPr>
                <w:rFonts w:ascii="Times New Roman" w:eastAsia="Times New Roman" w:hAnsi="Times New Roman" w:cs="Times New Roman"/>
                <w:b/>
                <w:bCs/>
                <w:color w:val="000000" w:themeColor="text1"/>
                <w:spacing w:val="40"/>
                <w:sz w:val="48"/>
                <w:szCs w:val="20"/>
              </w:rPr>
              <w:t>Activity-</w:t>
            </w:r>
            <w:r w:rsidR="002A4335" w:rsidRPr="00C27906">
              <w:rPr>
                <w:rFonts w:ascii="Times New Roman" w:eastAsia="Times New Roman" w:hAnsi="Times New Roman" w:cs="Times New Roman"/>
                <w:b/>
                <w:bCs/>
                <w:color w:val="000000" w:themeColor="text1"/>
                <w:spacing w:val="40"/>
                <w:sz w:val="48"/>
                <w:szCs w:val="20"/>
              </w:rPr>
              <w:t>2</w:t>
            </w:r>
          </w:p>
        </w:tc>
      </w:tr>
      <w:tr w:rsidR="00C27906" w:rsidRPr="00C27906" w14:paraId="36B9D235" w14:textId="77777777" w:rsidTr="00B020EF">
        <w:trPr>
          <w:trHeight w:val="1710"/>
        </w:trPr>
        <w:tc>
          <w:tcPr>
            <w:tcW w:w="2520" w:type="dxa"/>
            <w:vMerge/>
            <w:tcBorders>
              <w:left w:val="nil"/>
              <w:right w:val="thinThickThinMediumGap" w:sz="24" w:space="0" w:color="auto"/>
            </w:tcBorders>
          </w:tcPr>
          <w:p w14:paraId="3972EF86" w14:textId="77777777" w:rsidR="00B020EF" w:rsidRPr="00C27906" w:rsidRDefault="00B020EF" w:rsidP="00B020EF">
            <w:pPr>
              <w:spacing w:before="60" w:after="60" w:line="240" w:lineRule="auto"/>
              <w:rPr>
                <w:rFonts w:ascii="Arial" w:eastAsiaTheme="minorEastAsia" w:hAnsi="Arial" w:cs="Arial"/>
                <w:color w:val="000000" w:themeColor="text1"/>
                <w:sz w:val="20"/>
                <w:szCs w:val="24"/>
              </w:rPr>
            </w:pPr>
          </w:p>
        </w:tc>
        <w:tc>
          <w:tcPr>
            <w:tcW w:w="7174" w:type="dxa"/>
            <w:tcBorders>
              <w:left w:val="thinThickThinMediumGap" w:sz="24" w:space="0" w:color="auto"/>
              <w:right w:val="nil"/>
            </w:tcBorders>
            <w:vAlign w:val="bottom"/>
          </w:tcPr>
          <w:p w14:paraId="095BC246" w14:textId="281ED7F3" w:rsidR="00B020EF" w:rsidRPr="00C27906" w:rsidRDefault="00B020EF" w:rsidP="00B020EF">
            <w:pPr>
              <w:spacing w:before="240" w:after="120"/>
              <w:jc w:val="center"/>
              <w:rPr>
                <w:rFonts w:ascii="Times New Roman" w:eastAsia="Times New Roman" w:hAnsi="Times New Roman" w:cs="Times New Roman"/>
                <w:b/>
                <w:bCs/>
                <w:iCs/>
                <w:color w:val="000000" w:themeColor="text1"/>
                <w:spacing w:val="40"/>
                <w:sz w:val="28"/>
                <w:szCs w:val="20"/>
              </w:rPr>
            </w:pPr>
            <w:r w:rsidRPr="00C27906">
              <w:rPr>
                <w:rFonts w:ascii="Times New Roman" w:eastAsia="Times New Roman" w:hAnsi="Times New Roman" w:cs="Times New Roman"/>
                <w:b/>
                <w:bCs/>
                <w:iCs/>
                <w:color w:val="000000" w:themeColor="text1"/>
                <w:spacing w:val="40"/>
                <w:sz w:val="28"/>
                <w:szCs w:val="20"/>
              </w:rPr>
              <w:t xml:space="preserve">Date </w:t>
            </w:r>
            <w:r w:rsidR="00C857A3" w:rsidRPr="00C27906">
              <w:rPr>
                <w:rFonts w:ascii="Times New Roman" w:eastAsia="Times New Roman" w:hAnsi="Times New Roman" w:cs="Times New Roman"/>
                <w:b/>
                <w:bCs/>
                <w:iCs/>
                <w:color w:val="000000" w:themeColor="text1"/>
                <w:spacing w:val="40"/>
                <w:sz w:val="28"/>
                <w:szCs w:val="20"/>
              </w:rPr>
              <w:t>0</w:t>
            </w:r>
            <w:r w:rsidR="00F66BD3" w:rsidRPr="00C27906">
              <w:rPr>
                <w:rFonts w:ascii="Times New Roman" w:eastAsia="Times New Roman" w:hAnsi="Times New Roman" w:cs="Times New Roman"/>
                <w:b/>
                <w:bCs/>
                <w:iCs/>
                <w:color w:val="000000" w:themeColor="text1"/>
                <w:spacing w:val="40"/>
                <w:sz w:val="28"/>
                <w:szCs w:val="20"/>
              </w:rPr>
              <w:t>1</w:t>
            </w:r>
            <w:r w:rsidR="00C857A3" w:rsidRPr="00C27906">
              <w:rPr>
                <w:rFonts w:ascii="Times New Roman" w:eastAsia="Times New Roman" w:hAnsi="Times New Roman" w:cs="Times New Roman"/>
                <w:b/>
                <w:bCs/>
                <w:iCs/>
                <w:color w:val="000000" w:themeColor="text1"/>
                <w:spacing w:val="40"/>
                <w:sz w:val="28"/>
                <w:szCs w:val="20"/>
              </w:rPr>
              <w:t>to 0</w:t>
            </w:r>
            <w:r w:rsidR="00F66BD3" w:rsidRPr="00C27906">
              <w:rPr>
                <w:rFonts w:ascii="Times New Roman" w:eastAsia="Times New Roman" w:hAnsi="Times New Roman" w:cs="Times New Roman"/>
                <w:b/>
                <w:bCs/>
                <w:iCs/>
                <w:color w:val="000000" w:themeColor="text1"/>
                <w:spacing w:val="40"/>
                <w:sz w:val="28"/>
                <w:szCs w:val="20"/>
              </w:rPr>
              <w:t>5 December</w:t>
            </w:r>
            <w:r w:rsidRPr="00C27906">
              <w:rPr>
                <w:rFonts w:ascii="Times New Roman" w:eastAsia="Times New Roman" w:hAnsi="Times New Roman" w:cs="Times New Roman"/>
                <w:b/>
                <w:bCs/>
                <w:iCs/>
                <w:color w:val="000000" w:themeColor="text1"/>
                <w:spacing w:val="40"/>
                <w:sz w:val="28"/>
                <w:szCs w:val="20"/>
              </w:rPr>
              <w:t>, 202</w:t>
            </w:r>
            <w:r w:rsidR="00413F55" w:rsidRPr="00C27906">
              <w:rPr>
                <w:rFonts w:ascii="Times New Roman" w:eastAsia="Times New Roman" w:hAnsi="Times New Roman" w:cs="Times New Roman"/>
                <w:b/>
                <w:bCs/>
                <w:iCs/>
                <w:color w:val="000000" w:themeColor="text1"/>
                <w:spacing w:val="40"/>
                <w:sz w:val="28"/>
                <w:szCs w:val="20"/>
              </w:rPr>
              <w:t>5</w:t>
            </w:r>
          </w:p>
          <w:p w14:paraId="09AC82DF" w14:textId="325DFDA4" w:rsidR="00B020EF" w:rsidRPr="00C27906" w:rsidRDefault="00B020EF" w:rsidP="00B020EF">
            <w:pPr>
              <w:spacing w:before="240" w:after="120"/>
              <w:jc w:val="center"/>
              <w:rPr>
                <w:rFonts w:ascii="Times New Roman" w:eastAsia="Times New Roman" w:hAnsi="Times New Roman" w:cs="Times New Roman"/>
                <w:b/>
                <w:bCs/>
                <w:iCs/>
                <w:color w:val="000000" w:themeColor="text1"/>
                <w:spacing w:val="40"/>
                <w:sz w:val="28"/>
                <w:szCs w:val="20"/>
              </w:rPr>
            </w:pPr>
            <w:r w:rsidRPr="00C27906">
              <w:rPr>
                <w:rFonts w:ascii="Times New Roman" w:eastAsia="Times New Roman" w:hAnsi="Times New Roman" w:cs="Times New Roman"/>
                <w:b/>
                <w:bCs/>
                <w:iCs/>
                <w:color w:val="000000" w:themeColor="text1"/>
                <w:spacing w:val="40"/>
                <w:sz w:val="28"/>
                <w:szCs w:val="20"/>
              </w:rPr>
              <w:t>Lahore</w:t>
            </w:r>
          </w:p>
          <w:p w14:paraId="20389BB2" w14:textId="77777777" w:rsidR="00B020EF" w:rsidRPr="00C27906" w:rsidRDefault="00B020EF" w:rsidP="00B020EF">
            <w:pPr>
              <w:spacing w:before="60" w:after="60" w:line="240" w:lineRule="auto"/>
              <w:jc w:val="center"/>
              <w:rPr>
                <w:rFonts w:ascii="Arial" w:eastAsiaTheme="minorEastAsia" w:hAnsi="Arial" w:cs="Arial"/>
                <w:color w:val="000000" w:themeColor="text1"/>
                <w:sz w:val="20"/>
                <w:szCs w:val="24"/>
              </w:rPr>
            </w:pPr>
          </w:p>
        </w:tc>
      </w:tr>
      <w:tr w:rsidR="00C27906" w:rsidRPr="00C27906" w14:paraId="11E5AB33" w14:textId="77777777" w:rsidTr="00B020EF">
        <w:trPr>
          <w:trHeight w:val="17"/>
        </w:trPr>
        <w:tc>
          <w:tcPr>
            <w:tcW w:w="2520" w:type="dxa"/>
            <w:vMerge/>
            <w:tcBorders>
              <w:left w:val="nil"/>
              <w:bottom w:val="nil"/>
              <w:right w:val="thinThickThinMediumGap" w:sz="24" w:space="0" w:color="auto"/>
            </w:tcBorders>
          </w:tcPr>
          <w:p w14:paraId="11C20D3B" w14:textId="77777777" w:rsidR="00B020EF" w:rsidRPr="00C27906" w:rsidRDefault="00B020EF" w:rsidP="00B020EF">
            <w:pPr>
              <w:spacing w:before="60" w:after="60" w:line="240" w:lineRule="auto"/>
              <w:rPr>
                <w:rFonts w:ascii="Arial" w:eastAsiaTheme="minorEastAsia" w:hAnsi="Arial" w:cs="Arial"/>
                <w:color w:val="000000" w:themeColor="text1"/>
                <w:sz w:val="20"/>
                <w:szCs w:val="24"/>
              </w:rPr>
            </w:pPr>
          </w:p>
        </w:tc>
        <w:tc>
          <w:tcPr>
            <w:tcW w:w="7174" w:type="dxa"/>
            <w:tcBorders>
              <w:left w:val="thinThickThinMediumGap" w:sz="24" w:space="0" w:color="auto"/>
              <w:bottom w:val="nil"/>
              <w:right w:val="nil"/>
            </w:tcBorders>
          </w:tcPr>
          <w:p w14:paraId="5C8238F8" w14:textId="77777777" w:rsidR="00B020EF" w:rsidRPr="00C27906" w:rsidRDefault="00B020EF" w:rsidP="00B020EF">
            <w:pPr>
              <w:spacing w:before="240" w:after="120"/>
              <w:jc w:val="center"/>
              <w:rPr>
                <w:rFonts w:ascii="Arial" w:eastAsia="Times New Roman" w:hAnsi="Arial" w:cs="Arial"/>
                <w:b/>
                <w:bCs/>
                <w:color w:val="000000" w:themeColor="text1"/>
                <w:spacing w:val="40"/>
                <w:sz w:val="30"/>
                <w:szCs w:val="28"/>
              </w:rPr>
            </w:pPr>
            <w:r w:rsidRPr="00C27906">
              <w:rPr>
                <w:rFonts w:ascii="Arial" w:eastAsia="Times New Roman" w:hAnsi="Arial" w:cs="Arial"/>
                <w:b/>
                <w:bCs/>
                <w:noProof/>
                <w:color w:val="000000" w:themeColor="text1"/>
                <w:spacing w:val="40"/>
                <w:sz w:val="30"/>
                <w:szCs w:val="28"/>
              </w:rPr>
              <w:drawing>
                <wp:inline distT="0" distB="0" distL="0" distR="0" wp14:anchorId="32E58730" wp14:editId="2A80171A">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AD06634" w14:textId="77777777" w:rsidR="00B020EF" w:rsidRPr="00C27906" w:rsidRDefault="00B020EF" w:rsidP="00B020EF">
            <w:pPr>
              <w:spacing w:before="240" w:after="120"/>
              <w:jc w:val="center"/>
              <w:rPr>
                <w:rFonts w:ascii="Arial" w:eastAsia="Times New Roman" w:hAnsi="Arial" w:cs="Arial"/>
                <w:b/>
                <w:bCs/>
                <w:color w:val="000000" w:themeColor="text1"/>
                <w:spacing w:val="40"/>
                <w:sz w:val="30"/>
                <w:szCs w:val="28"/>
              </w:rPr>
            </w:pPr>
            <w:r w:rsidRPr="00C27906">
              <w:rPr>
                <w:rFonts w:ascii="Arial" w:eastAsia="Times New Roman" w:hAnsi="Arial" w:cs="Arial"/>
                <w:b/>
                <w:bCs/>
                <w:color w:val="000000" w:themeColor="text1"/>
                <w:spacing w:val="40"/>
                <w:sz w:val="30"/>
                <w:szCs w:val="28"/>
              </w:rPr>
              <w:t>National Vocational &amp; Technical</w:t>
            </w:r>
          </w:p>
          <w:p w14:paraId="77ED7FC6" w14:textId="77777777" w:rsidR="00B020EF" w:rsidRPr="00C27906" w:rsidRDefault="00B020EF" w:rsidP="00B020EF">
            <w:pPr>
              <w:spacing w:before="240" w:after="120"/>
              <w:jc w:val="center"/>
              <w:rPr>
                <w:rFonts w:ascii="Arial" w:eastAsia="Times New Roman" w:hAnsi="Arial" w:cs="Arial"/>
                <w:b/>
                <w:bCs/>
                <w:color w:val="000000" w:themeColor="text1"/>
                <w:spacing w:val="40"/>
                <w:sz w:val="30"/>
                <w:szCs w:val="28"/>
              </w:rPr>
            </w:pPr>
            <w:r w:rsidRPr="00C27906">
              <w:rPr>
                <w:rFonts w:ascii="Arial" w:eastAsia="Times New Roman" w:hAnsi="Arial" w:cs="Arial"/>
                <w:b/>
                <w:bCs/>
                <w:color w:val="000000" w:themeColor="text1"/>
                <w:spacing w:val="40"/>
                <w:sz w:val="30"/>
                <w:szCs w:val="28"/>
              </w:rPr>
              <w:t>Training Commission</w:t>
            </w:r>
          </w:p>
          <w:p w14:paraId="6D4BD98B" w14:textId="77777777" w:rsidR="00B020EF" w:rsidRPr="00C27906" w:rsidRDefault="00B020EF" w:rsidP="00B020EF">
            <w:pPr>
              <w:spacing w:before="240" w:after="120"/>
              <w:jc w:val="center"/>
              <w:rPr>
                <w:rFonts w:ascii="Arial" w:eastAsia="Times New Roman" w:hAnsi="Arial" w:cs="Arial"/>
                <w:b/>
                <w:bCs/>
                <w:color w:val="000000" w:themeColor="text1"/>
                <w:spacing w:val="40"/>
                <w:sz w:val="30"/>
                <w:szCs w:val="28"/>
              </w:rPr>
            </w:pPr>
          </w:p>
        </w:tc>
      </w:tr>
      <w:bookmarkEnd w:id="0"/>
    </w:tbl>
    <w:p w14:paraId="0AC653F3" w14:textId="77777777" w:rsidR="00B020EF" w:rsidRPr="00C27906" w:rsidRDefault="00B020EF">
      <w:pPr>
        <w:rPr>
          <w:rFonts w:ascii="Arial" w:hAnsi="Arial" w:cs="Arial"/>
          <w:b/>
          <w:color w:val="000000" w:themeColor="text1"/>
          <w:sz w:val="32"/>
        </w:rPr>
      </w:pPr>
      <w:r w:rsidRPr="00C27906">
        <w:rPr>
          <w:rFonts w:ascii="Arial" w:hAnsi="Arial" w:cs="Arial"/>
          <w:b/>
          <w:color w:val="000000" w:themeColor="text1"/>
          <w:sz w:val="32"/>
        </w:rPr>
        <w:br w:type="page"/>
      </w:r>
    </w:p>
    <w:p w14:paraId="21C7A6F7" w14:textId="50E4E506" w:rsidR="008D7F73" w:rsidRPr="00C27906" w:rsidRDefault="00F037EF" w:rsidP="008D7F73">
      <w:pPr>
        <w:jc w:val="center"/>
        <w:rPr>
          <w:rFonts w:ascii="Arial" w:hAnsi="Arial" w:cs="Arial"/>
          <w:b/>
          <w:color w:val="000000" w:themeColor="text1"/>
          <w:sz w:val="32"/>
        </w:rPr>
      </w:pPr>
      <w:r w:rsidRPr="00C27906">
        <w:rPr>
          <w:rFonts w:asciiTheme="minorBidi" w:eastAsia="Times New Roman" w:hAnsiTheme="minorBidi"/>
          <w:b/>
          <w:color w:val="000000" w:themeColor="text1"/>
          <w:sz w:val="32"/>
          <w:szCs w:val="24"/>
        </w:rPr>
        <w:lastRenderedPageBreak/>
        <w:t xml:space="preserve">Section A: </w:t>
      </w:r>
      <w:r w:rsidR="008D7F73" w:rsidRPr="00C27906">
        <w:rPr>
          <w:rFonts w:ascii="Arial" w:hAnsi="Arial" w:cs="Arial"/>
          <w:b/>
          <w:color w:val="000000" w:themeColor="text1"/>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C27906" w:rsidRPr="00C27906" w14:paraId="028D2F8D" w14:textId="77777777" w:rsidTr="002C3253">
        <w:trPr>
          <w:trHeight w:val="440"/>
        </w:trPr>
        <w:tc>
          <w:tcPr>
            <w:tcW w:w="1668" w:type="dxa"/>
            <w:vAlign w:val="center"/>
          </w:tcPr>
          <w:p w14:paraId="035D031D" w14:textId="77777777" w:rsidR="008D7F73" w:rsidRPr="00C27906" w:rsidRDefault="008D7F73" w:rsidP="009851B9">
            <w:pPr>
              <w:rPr>
                <w:rFonts w:ascii="Arial" w:hAnsi="Arial" w:cs="Arial"/>
                <w:b/>
                <w:color w:val="000000" w:themeColor="text1"/>
                <w:sz w:val="22"/>
                <w:szCs w:val="22"/>
              </w:rPr>
            </w:pPr>
            <w:r w:rsidRPr="00C27906">
              <w:rPr>
                <w:rFonts w:ascii="Arial" w:hAnsi="Arial" w:cs="Arial"/>
                <w:b/>
                <w:color w:val="000000" w:themeColor="text1"/>
                <w:sz w:val="22"/>
                <w:szCs w:val="22"/>
              </w:rPr>
              <w:t>Qualification</w:t>
            </w:r>
          </w:p>
        </w:tc>
        <w:tc>
          <w:tcPr>
            <w:tcW w:w="7581" w:type="dxa"/>
            <w:vAlign w:val="center"/>
          </w:tcPr>
          <w:p w14:paraId="224D178D" w14:textId="433483DD" w:rsidR="008D7F73" w:rsidRPr="00C27906" w:rsidRDefault="00F860FF" w:rsidP="00D9260C">
            <w:pPr>
              <w:rPr>
                <w:rFonts w:ascii="Arial" w:hAnsi="Arial" w:cs="Arial"/>
                <w:b/>
                <w:bCs/>
                <w:color w:val="000000" w:themeColor="text1"/>
              </w:rPr>
            </w:pPr>
            <w:r w:rsidRPr="00C27906">
              <w:rPr>
                <w:rFonts w:ascii="Arial" w:hAnsi="Arial" w:cs="Arial"/>
                <w:b/>
                <w:bCs/>
                <w:color w:val="000000" w:themeColor="text1"/>
              </w:rPr>
              <w:t xml:space="preserve">Electrical </w:t>
            </w:r>
            <w:r w:rsidR="007664B5" w:rsidRPr="00C27906">
              <w:rPr>
                <w:rFonts w:ascii="Arial" w:hAnsi="Arial" w:cs="Arial"/>
                <w:b/>
                <w:bCs/>
                <w:color w:val="000000" w:themeColor="text1"/>
              </w:rPr>
              <w:t>V</w:t>
            </w:r>
            <w:r w:rsidRPr="00C27906">
              <w:rPr>
                <w:rFonts w:ascii="Arial" w:hAnsi="Arial" w:cs="Arial"/>
                <w:b/>
                <w:bCs/>
                <w:color w:val="000000" w:themeColor="text1"/>
              </w:rPr>
              <w:t>ehicle</w:t>
            </w:r>
            <w:r w:rsidR="007664B5" w:rsidRPr="00C27906">
              <w:rPr>
                <w:rFonts w:ascii="Arial" w:hAnsi="Arial" w:cs="Arial"/>
                <w:b/>
                <w:bCs/>
                <w:color w:val="000000" w:themeColor="text1"/>
              </w:rPr>
              <w:t xml:space="preserve"> </w:t>
            </w:r>
            <w:r w:rsidRPr="00C27906">
              <w:rPr>
                <w:rFonts w:ascii="Arial" w:hAnsi="Arial" w:cs="Arial"/>
                <w:b/>
                <w:bCs/>
                <w:color w:val="000000" w:themeColor="text1"/>
              </w:rPr>
              <w:t>(EV) Techni</w:t>
            </w:r>
            <w:r w:rsidR="007664B5" w:rsidRPr="00C27906">
              <w:rPr>
                <w:rFonts w:ascii="Arial" w:hAnsi="Arial" w:cs="Arial"/>
                <w:b/>
                <w:bCs/>
                <w:color w:val="000000" w:themeColor="text1"/>
              </w:rPr>
              <w:t xml:space="preserve">cian </w:t>
            </w:r>
            <w:r w:rsidR="00D9260C" w:rsidRPr="00C27906">
              <w:rPr>
                <w:rFonts w:ascii="Arial" w:hAnsi="Arial" w:cs="Arial"/>
                <w:b/>
                <w:bCs/>
                <w:color w:val="000000" w:themeColor="text1"/>
              </w:rPr>
              <w:t>Level-</w:t>
            </w:r>
            <w:r w:rsidR="007664B5" w:rsidRPr="00C27906">
              <w:rPr>
                <w:rFonts w:ascii="Arial" w:hAnsi="Arial" w:cs="Arial"/>
                <w:b/>
                <w:bCs/>
                <w:color w:val="000000" w:themeColor="text1"/>
              </w:rPr>
              <w:t>3</w:t>
            </w:r>
          </w:p>
        </w:tc>
      </w:tr>
      <w:tr w:rsidR="00C27906" w:rsidRPr="00C27906" w14:paraId="34FF83B6" w14:textId="77777777" w:rsidTr="009851B9">
        <w:trPr>
          <w:trHeight w:val="699"/>
        </w:trPr>
        <w:tc>
          <w:tcPr>
            <w:tcW w:w="1668" w:type="dxa"/>
            <w:vAlign w:val="center"/>
          </w:tcPr>
          <w:p w14:paraId="3DD17C76" w14:textId="1874383B" w:rsidR="008616FF" w:rsidRPr="00C27906" w:rsidRDefault="008616FF" w:rsidP="009851B9">
            <w:pPr>
              <w:rPr>
                <w:rFonts w:ascii="Arial" w:hAnsi="Arial" w:cs="Arial"/>
                <w:b/>
                <w:color w:val="000000" w:themeColor="text1"/>
              </w:rPr>
            </w:pPr>
            <w:r w:rsidRPr="00C27906">
              <w:rPr>
                <w:rFonts w:ascii="Arial" w:hAnsi="Arial" w:cs="Arial"/>
                <w:b/>
                <w:color w:val="000000" w:themeColor="text1"/>
                <w:sz w:val="22"/>
                <w:szCs w:val="22"/>
              </w:rPr>
              <w:t>Competency Standards</w:t>
            </w:r>
          </w:p>
        </w:tc>
        <w:tc>
          <w:tcPr>
            <w:tcW w:w="7581" w:type="dxa"/>
            <w:vAlign w:val="center"/>
          </w:tcPr>
          <w:p w14:paraId="465AB735" w14:textId="5A096073" w:rsidR="00D67B4D" w:rsidRPr="00C27906"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C27906">
              <w:rPr>
                <w:rFonts w:ascii="Arial" w:hAnsi="Arial" w:cs="Arial"/>
                <w:color w:val="000000" w:themeColor="text1"/>
              </w:rPr>
              <w:t xml:space="preserve">Demonstrate Communication Skills </w:t>
            </w:r>
          </w:p>
          <w:p w14:paraId="21333829" w14:textId="6EE05CDB" w:rsidR="00D67B4D" w:rsidRPr="00C27906"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bookmarkStart w:id="2" w:name="_Toc209999274"/>
            <w:r w:rsidRPr="00C27906">
              <w:rPr>
                <w:rFonts w:ascii="Arial" w:hAnsi="Arial" w:cs="Arial"/>
                <w:color w:val="000000" w:themeColor="text1"/>
              </w:rPr>
              <w:t>Perform Occupational Health and Safety Practices</w:t>
            </w:r>
            <w:bookmarkEnd w:id="2"/>
            <w:r w:rsidRPr="00C27906">
              <w:rPr>
                <w:rFonts w:ascii="Arial" w:hAnsi="Arial" w:cs="Arial"/>
                <w:color w:val="000000" w:themeColor="text1"/>
              </w:rPr>
              <w:t xml:space="preserve"> </w:t>
            </w:r>
          </w:p>
          <w:p w14:paraId="44FE3072" w14:textId="0CD7F1EA" w:rsidR="00D67B4D" w:rsidRPr="00C27906"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C27906">
              <w:rPr>
                <w:rFonts w:ascii="Arial" w:hAnsi="Arial" w:cs="Arial"/>
                <w:color w:val="000000" w:themeColor="text1"/>
              </w:rPr>
              <w:t xml:space="preserve">Interpret Electrical Basic Principles </w:t>
            </w:r>
          </w:p>
          <w:p w14:paraId="0B46145C" w14:textId="6CE0C621" w:rsidR="00D67B4D" w:rsidRPr="00C27906" w:rsidRDefault="004260BF" w:rsidP="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C27906">
              <w:rPr>
                <w:rFonts w:ascii="Arial" w:eastAsia="Arial" w:hAnsi="Arial" w:cs="Arial"/>
                <w:color w:val="000000" w:themeColor="text1"/>
              </w:rPr>
              <w:t>Maintain EV Battery System</w:t>
            </w:r>
            <w:r w:rsidRPr="00C27906">
              <w:rPr>
                <w:rFonts w:ascii="Arial" w:hAnsi="Arial" w:cs="Arial"/>
                <w:color w:val="000000" w:themeColor="text1"/>
                <w:sz w:val="22"/>
                <w:szCs w:val="22"/>
              </w:rPr>
              <w:t xml:space="preserve"> </w:t>
            </w:r>
          </w:p>
          <w:p w14:paraId="1A87B5A9" w14:textId="37052029" w:rsidR="00D67B4D" w:rsidRPr="00C27906"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C27906">
              <w:rPr>
                <w:rFonts w:ascii="Arial" w:eastAsia="Arial" w:hAnsi="Arial" w:cs="Arial"/>
                <w:color w:val="000000" w:themeColor="text1"/>
              </w:rPr>
              <w:t>Maintain EV Motor</w:t>
            </w:r>
          </w:p>
          <w:p w14:paraId="6350DCA0" w14:textId="5AC52EB0" w:rsidR="00D67B4D" w:rsidRPr="00C27906"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C27906">
              <w:rPr>
                <w:rFonts w:ascii="Arial" w:eastAsia="Arial" w:hAnsi="Arial" w:cs="Arial"/>
                <w:color w:val="000000" w:themeColor="text1"/>
              </w:rPr>
              <w:t>Maintain EV Control System</w:t>
            </w:r>
            <w:r w:rsidRPr="00C27906">
              <w:rPr>
                <w:rFonts w:ascii="Arial" w:hAnsi="Arial" w:cs="Arial"/>
                <w:color w:val="000000" w:themeColor="text1"/>
                <w:sz w:val="22"/>
                <w:szCs w:val="22"/>
              </w:rPr>
              <w:t xml:space="preserve"> </w:t>
            </w:r>
          </w:p>
          <w:p w14:paraId="302CC3DD" w14:textId="683B694F" w:rsidR="00D67B4D" w:rsidRPr="00C27906"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C27906">
              <w:rPr>
                <w:rFonts w:ascii="Arial" w:eastAsia="Arial" w:hAnsi="Arial" w:cs="Arial"/>
                <w:bCs/>
                <w:color w:val="000000" w:themeColor="text1"/>
              </w:rPr>
              <w:t>Perform EV Charging System</w:t>
            </w:r>
            <w:r w:rsidRPr="00C27906">
              <w:rPr>
                <w:rFonts w:ascii="Arial" w:hAnsi="Arial" w:cs="Arial"/>
                <w:color w:val="000000" w:themeColor="text1"/>
                <w:sz w:val="22"/>
                <w:szCs w:val="22"/>
              </w:rPr>
              <w:t xml:space="preserve"> </w:t>
            </w:r>
          </w:p>
          <w:p w14:paraId="4062B1AD" w14:textId="1AB4AEDA" w:rsidR="00D67B4D" w:rsidRPr="00C27906" w:rsidRDefault="004260B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C27906">
              <w:rPr>
                <w:rFonts w:ascii="Arial" w:eastAsia="Arial" w:hAnsi="Arial" w:cs="Arial"/>
                <w:bCs/>
                <w:color w:val="000000" w:themeColor="text1"/>
              </w:rPr>
              <w:t>Maintain EV Cooling System</w:t>
            </w:r>
            <w:r w:rsidRPr="00C27906">
              <w:rPr>
                <w:rFonts w:ascii="Arial" w:hAnsi="Arial" w:cs="Arial"/>
                <w:color w:val="000000" w:themeColor="text1"/>
                <w:sz w:val="22"/>
                <w:szCs w:val="22"/>
              </w:rPr>
              <w:t xml:space="preserve"> </w:t>
            </w:r>
          </w:p>
          <w:p w14:paraId="5DE4A991" w14:textId="77777777" w:rsidR="00D02A3F" w:rsidRPr="00C27906" w:rsidRDefault="004260BF" w:rsidP="00D02A3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C27906">
              <w:rPr>
                <w:rFonts w:ascii="Arial" w:eastAsia="Arial" w:hAnsi="Arial" w:cs="Arial"/>
                <w:bCs/>
                <w:color w:val="000000" w:themeColor="text1"/>
              </w:rPr>
              <w:t xml:space="preserve">Maintain EV Transmission and Drive </w:t>
            </w:r>
          </w:p>
          <w:p w14:paraId="28A09EF9" w14:textId="284A0EDF" w:rsidR="00F66BD3" w:rsidRPr="00C27906" w:rsidRDefault="004260BF" w:rsidP="00D02A3F">
            <w:pPr>
              <w:numPr>
                <w:ilvl w:val="0"/>
                <w:numId w:val="5"/>
              </w:numPr>
              <w:pBdr>
                <w:top w:val="nil"/>
                <w:left w:val="nil"/>
                <w:bottom w:val="nil"/>
                <w:right w:val="nil"/>
                <w:between w:val="nil"/>
              </w:pBdr>
              <w:ind w:left="376" w:hanging="376"/>
              <w:rPr>
                <w:rFonts w:ascii="Arial" w:hAnsi="Arial" w:cs="Arial"/>
                <w:color w:val="000000" w:themeColor="text1"/>
                <w:sz w:val="22"/>
                <w:szCs w:val="22"/>
              </w:rPr>
            </w:pPr>
            <w:r w:rsidRPr="00C27906">
              <w:rPr>
                <w:rFonts w:ascii="Arial" w:eastAsia="Arial" w:hAnsi="Arial" w:cs="Arial"/>
                <w:color w:val="000000" w:themeColor="text1"/>
              </w:rPr>
              <w:t>Maintain EV Brake System</w:t>
            </w:r>
            <w:r w:rsidRPr="00C27906">
              <w:rPr>
                <w:rFonts w:ascii="Arial" w:eastAsia="Arial" w:hAnsi="Arial" w:cs="Arial"/>
                <w:b/>
                <w:color w:val="000000" w:themeColor="text1"/>
              </w:rPr>
              <w:t xml:space="preserve"> </w:t>
            </w:r>
          </w:p>
        </w:tc>
      </w:tr>
      <w:tr w:rsidR="00C27906" w:rsidRPr="00C27906" w14:paraId="5E2378B1" w14:textId="77777777" w:rsidTr="00F037EF">
        <w:trPr>
          <w:trHeight w:val="482"/>
        </w:trPr>
        <w:tc>
          <w:tcPr>
            <w:tcW w:w="1668" w:type="dxa"/>
            <w:vAlign w:val="center"/>
          </w:tcPr>
          <w:p w14:paraId="7D65F7F4" w14:textId="77777777" w:rsidR="008D7F73" w:rsidRPr="00C27906" w:rsidRDefault="008D7F73" w:rsidP="009851B9">
            <w:pPr>
              <w:rPr>
                <w:rFonts w:ascii="Arial" w:hAnsi="Arial" w:cs="Arial"/>
                <w:b/>
                <w:color w:val="000000" w:themeColor="text1"/>
                <w:sz w:val="22"/>
                <w:szCs w:val="22"/>
              </w:rPr>
            </w:pPr>
            <w:r w:rsidRPr="00C27906">
              <w:rPr>
                <w:rFonts w:ascii="Arial" w:hAnsi="Arial" w:cs="Arial"/>
                <w:b/>
                <w:color w:val="000000" w:themeColor="text1"/>
                <w:sz w:val="22"/>
                <w:szCs w:val="22"/>
              </w:rPr>
              <w:t>Purpose of Assessment</w:t>
            </w:r>
          </w:p>
        </w:tc>
        <w:tc>
          <w:tcPr>
            <w:tcW w:w="7581" w:type="dxa"/>
            <w:vAlign w:val="center"/>
          </w:tcPr>
          <w:p w14:paraId="4BE653A3" w14:textId="058AE828" w:rsidR="004D4948" w:rsidRPr="00C27906" w:rsidRDefault="008616FF" w:rsidP="0099641E">
            <w:pPr>
              <w:spacing w:line="360" w:lineRule="auto"/>
              <w:rPr>
                <w:rFonts w:ascii="Arial" w:hAnsi="Arial" w:cs="Arial"/>
                <w:b/>
                <w:bCs/>
                <w:color w:val="000000" w:themeColor="text1"/>
                <w:sz w:val="22"/>
                <w:szCs w:val="22"/>
              </w:rPr>
            </w:pPr>
            <w:r w:rsidRPr="00C27906">
              <w:rPr>
                <w:rFonts w:ascii="Arial" w:hAnsi="Arial" w:cs="Arial"/>
                <w:b/>
                <w:bCs/>
                <w:color w:val="000000" w:themeColor="text1"/>
                <w:sz w:val="22"/>
                <w:szCs w:val="22"/>
              </w:rPr>
              <w:t>Summative Assessment</w:t>
            </w:r>
          </w:p>
        </w:tc>
      </w:tr>
      <w:tr w:rsidR="00C27906" w:rsidRPr="00C27906" w14:paraId="70192908" w14:textId="77777777" w:rsidTr="00F037EF">
        <w:trPr>
          <w:trHeight w:val="950"/>
        </w:trPr>
        <w:tc>
          <w:tcPr>
            <w:tcW w:w="1668" w:type="dxa"/>
            <w:vAlign w:val="center"/>
          </w:tcPr>
          <w:p w14:paraId="11DA0E66" w14:textId="77777777" w:rsidR="008D7F73" w:rsidRPr="00C27906" w:rsidRDefault="008D7F73" w:rsidP="009851B9">
            <w:pPr>
              <w:rPr>
                <w:rFonts w:ascii="Arial" w:hAnsi="Arial" w:cs="Arial"/>
                <w:b/>
                <w:bCs/>
                <w:color w:val="000000" w:themeColor="text1"/>
                <w:sz w:val="22"/>
                <w:szCs w:val="22"/>
              </w:rPr>
            </w:pPr>
            <w:r w:rsidRPr="00C27906">
              <w:rPr>
                <w:rFonts w:ascii="Arial" w:hAnsi="Arial" w:cs="Arial"/>
                <w:b/>
                <w:bCs/>
                <w:color w:val="000000" w:themeColor="text1"/>
                <w:sz w:val="22"/>
                <w:szCs w:val="22"/>
              </w:rPr>
              <w:t xml:space="preserve">Candidate Details </w:t>
            </w:r>
          </w:p>
        </w:tc>
        <w:tc>
          <w:tcPr>
            <w:tcW w:w="7581" w:type="dxa"/>
          </w:tcPr>
          <w:p w14:paraId="75670856" w14:textId="77777777" w:rsidR="008D7F73" w:rsidRPr="00C27906" w:rsidRDefault="008D7F73" w:rsidP="009851B9">
            <w:pPr>
              <w:rPr>
                <w:rFonts w:ascii="Arial" w:hAnsi="Arial" w:cs="Arial"/>
                <w:color w:val="000000" w:themeColor="text1"/>
                <w:sz w:val="8"/>
              </w:rPr>
            </w:pPr>
          </w:p>
          <w:p w14:paraId="028040AE" w14:textId="77777777" w:rsidR="008D7F73" w:rsidRPr="00C27906" w:rsidRDefault="008D7F73" w:rsidP="009851B9">
            <w:pPr>
              <w:rPr>
                <w:rFonts w:ascii="Arial" w:hAnsi="Arial" w:cs="Arial"/>
                <w:color w:val="000000" w:themeColor="text1"/>
              </w:rPr>
            </w:pPr>
            <w:r w:rsidRPr="00C27906">
              <w:rPr>
                <w:rFonts w:ascii="Arial" w:hAnsi="Arial" w:cs="Arial"/>
                <w:color w:val="000000" w:themeColor="text1"/>
                <w:sz w:val="20"/>
              </w:rPr>
              <w:t>Name</w:t>
            </w:r>
            <w:r w:rsidRPr="00C27906">
              <w:rPr>
                <w:rFonts w:ascii="Arial" w:hAnsi="Arial" w:cs="Arial"/>
                <w:color w:val="000000" w:themeColor="text1"/>
                <w:sz w:val="22"/>
              </w:rPr>
              <w:t>_______________________________________________________</w:t>
            </w:r>
          </w:p>
          <w:p w14:paraId="0D3DFC6D" w14:textId="77777777" w:rsidR="008D7F73" w:rsidRPr="00C27906" w:rsidRDefault="008D7F73" w:rsidP="009851B9">
            <w:pPr>
              <w:rPr>
                <w:rFonts w:ascii="Arial" w:hAnsi="Arial" w:cs="Arial"/>
                <w:color w:val="000000" w:themeColor="text1"/>
                <w:sz w:val="14"/>
              </w:rPr>
            </w:pPr>
          </w:p>
          <w:p w14:paraId="1E099155" w14:textId="18E7059E" w:rsidR="008D7F73" w:rsidRPr="00C27906" w:rsidRDefault="008D7F73" w:rsidP="009851B9">
            <w:pPr>
              <w:rPr>
                <w:rFonts w:ascii="Arial" w:hAnsi="Arial" w:cs="Arial"/>
                <w:color w:val="000000" w:themeColor="text1"/>
                <w:sz w:val="20"/>
              </w:rPr>
            </w:pPr>
            <w:r w:rsidRPr="00C27906">
              <w:rPr>
                <w:rFonts w:ascii="Arial" w:hAnsi="Arial" w:cs="Arial"/>
                <w:color w:val="000000" w:themeColor="text1"/>
                <w:sz w:val="20"/>
              </w:rPr>
              <w:t>Registration Number_________________________________________________</w:t>
            </w:r>
          </w:p>
        </w:tc>
      </w:tr>
    </w:tbl>
    <w:p w14:paraId="2593669D" w14:textId="3BBC617F" w:rsidR="00F037EF" w:rsidRPr="00C27906" w:rsidRDefault="00F037EF" w:rsidP="00F037EF">
      <w:pPr>
        <w:spacing w:before="240" w:line="240" w:lineRule="auto"/>
        <w:jc w:val="center"/>
        <w:rPr>
          <w:color w:val="000000" w:themeColor="text1"/>
        </w:rPr>
      </w:pPr>
      <w:r w:rsidRPr="00C27906">
        <w:rPr>
          <w:rFonts w:ascii="Arial" w:hAnsi="Arial"/>
          <w:b/>
          <w:bCs/>
          <w:color w:val="000000" w:themeColor="text1"/>
          <w:sz w:val="32"/>
        </w:rPr>
        <w:t>Section A1:</w:t>
      </w:r>
      <w:r w:rsidRPr="00C27906">
        <w:rPr>
          <w:rFonts w:ascii="Arial" w:hAnsi="Arial"/>
          <w:color w:val="000000" w:themeColor="text1"/>
          <w:sz w:val="32"/>
        </w:rPr>
        <w:t xml:space="preserve"> </w:t>
      </w:r>
      <w:r w:rsidRPr="00C27906">
        <w:rPr>
          <w:rFonts w:ascii="Arial" w:hAnsi="Arial"/>
          <w:b/>
          <w:color w:val="000000" w:themeColor="text1"/>
          <w:sz w:val="32"/>
        </w:rPr>
        <w:t>Guidance for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C27906" w:rsidRPr="00C27906" w14:paraId="3FCF843D" w14:textId="77777777" w:rsidTr="00F037EF">
        <w:trPr>
          <w:trHeight w:val="1250"/>
        </w:trPr>
        <w:tc>
          <w:tcPr>
            <w:tcW w:w="1668" w:type="dxa"/>
          </w:tcPr>
          <w:p w14:paraId="10480D96" w14:textId="77777777" w:rsidR="008D7F73" w:rsidRPr="00C27906" w:rsidRDefault="008D7F73" w:rsidP="009851B9">
            <w:pPr>
              <w:rPr>
                <w:rFonts w:ascii="Arial" w:hAnsi="Arial" w:cs="Arial"/>
                <w:b/>
                <w:bCs/>
                <w:color w:val="000000" w:themeColor="text1"/>
                <w:sz w:val="22"/>
                <w:szCs w:val="22"/>
              </w:rPr>
            </w:pPr>
            <w:r w:rsidRPr="00C27906">
              <w:rPr>
                <w:rFonts w:ascii="Arial" w:hAnsi="Arial" w:cs="Arial"/>
                <w:b/>
                <w:bCs/>
                <w:color w:val="000000" w:themeColor="text1"/>
                <w:sz w:val="22"/>
                <w:szCs w:val="22"/>
              </w:rPr>
              <w:t xml:space="preserve">Guidance for Candidate </w:t>
            </w:r>
          </w:p>
          <w:p w14:paraId="373DDE21" w14:textId="77777777" w:rsidR="008D7F73" w:rsidRPr="00C27906" w:rsidRDefault="008D7F73" w:rsidP="009851B9">
            <w:pPr>
              <w:rPr>
                <w:rFonts w:ascii="Arial" w:hAnsi="Arial" w:cs="Arial"/>
                <w:b/>
                <w:bCs/>
                <w:color w:val="000000" w:themeColor="text1"/>
                <w:sz w:val="22"/>
                <w:szCs w:val="22"/>
              </w:rPr>
            </w:pPr>
          </w:p>
        </w:tc>
        <w:tc>
          <w:tcPr>
            <w:tcW w:w="7581" w:type="dxa"/>
          </w:tcPr>
          <w:p w14:paraId="3F872E7F" w14:textId="02FEE3AE" w:rsidR="008D7F73" w:rsidRPr="00C27906" w:rsidRDefault="008D7F73" w:rsidP="009851B9">
            <w:pPr>
              <w:rPr>
                <w:rFonts w:ascii="Arial" w:hAnsi="Arial" w:cs="Arial"/>
                <w:b/>
                <w:color w:val="000000" w:themeColor="text1"/>
                <w:sz w:val="20"/>
                <w:szCs w:val="20"/>
              </w:rPr>
            </w:pPr>
            <w:r w:rsidRPr="00C27906">
              <w:rPr>
                <w:rFonts w:ascii="Arial" w:hAnsi="Arial" w:cs="Arial"/>
                <w:b/>
                <w:color w:val="000000" w:themeColor="text1"/>
                <w:sz w:val="20"/>
                <w:szCs w:val="20"/>
              </w:rPr>
              <w:t xml:space="preserve">To meet this </w:t>
            </w:r>
            <w:r w:rsidR="00B020EF" w:rsidRPr="00C27906">
              <w:rPr>
                <w:rFonts w:ascii="Arial" w:hAnsi="Arial" w:cs="Arial"/>
                <w:b/>
                <w:color w:val="000000" w:themeColor="text1"/>
                <w:sz w:val="20"/>
                <w:szCs w:val="20"/>
              </w:rPr>
              <w:t>standard,</w:t>
            </w:r>
            <w:r w:rsidRPr="00C27906">
              <w:rPr>
                <w:rFonts w:ascii="Arial" w:hAnsi="Arial" w:cs="Arial"/>
                <w:b/>
                <w:color w:val="000000" w:themeColor="text1"/>
                <w:sz w:val="20"/>
                <w:szCs w:val="20"/>
              </w:rPr>
              <w:t xml:space="preserve"> you are required to complete the following within </w:t>
            </w:r>
            <w:r w:rsidR="00532E17" w:rsidRPr="00C27906">
              <w:rPr>
                <w:rFonts w:ascii="Arial" w:hAnsi="Arial" w:cs="Arial"/>
                <w:b/>
                <w:color w:val="000000" w:themeColor="text1"/>
                <w:sz w:val="20"/>
                <w:szCs w:val="20"/>
              </w:rPr>
              <w:t>0</w:t>
            </w:r>
            <w:r w:rsidR="006E5233" w:rsidRPr="00C27906">
              <w:rPr>
                <w:rFonts w:ascii="Arial" w:hAnsi="Arial" w:cs="Arial"/>
                <w:b/>
                <w:color w:val="000000" w:themeColor="text1"/>
                <w:sz w:val="20"/>
                <w:szCs w:val="20"/>
              </w:rPr>
              <w:t>4 hrs.</w:t>
            </w:r>
            <w:r w:rsidRPr="00C27906">
              <w:rPr>
                <w:rFonts w:ascii="Arial" w:hAnsi="Arial" w:cs="Arial"/>
                <w:b/>
                <w:i/>
                <w:color w:val="000000" w:themeColor="text1"/>
                <w:sz w:val="20"/>
                <w:szCs w:val="20"/>
              </w:rPr>
              <w:t xml:space="preserve"> </w:t>
            </w:r>
            <w:r w:rsidRPr="00C27906">
              <w:rPr>
                <w:rFonts w:ascii="Arial" w:hAnsi="Arial" w:cs="Arial"/>
                <w:b/>
                <w:color w:val="000000" w:themeColor="text1"/>
                <w:sz w:val="20"/>
                <w:szCs w:val="20"/>
              </w:rPr>
              <w:t>time frame (for practical demonstration &amp; assessment):</w:t>
            </w:r>
          </w:p>
          <w:p w14:paraId="3F03759C" w14:textId="77777777" w:rsidR="008616FF" w:rsidRPr="00C27906" w:rsidRDefault="008616FF" w:rsidP="009851B9">
            <w:pPr>
              <w:rPr>
                <w:rFonts w:ascii="Arial" w:hAnsi="Arial" w:cs="Arial"/>
                <w:bCs/>
                <w:color w:val="000000" w:themeColor="text1"/>
                <w:sz w:val="22"/>
                <w:szCs w:val="22"/>
              </w:rPr>
            </w:pPr>
          </w:p>
          <w:p w14:paraId="0CB611A4" w14:textId="07452655" w:rsidR="00445F89" w:rsidRPr="00C27906" w:rsidRDefault="00F037EF" w:rsidP="001704CB">
            <w:pPr>
              <w:jc w:val="both"/>
              <w:rPr>
                <w:rFonts w:ascii="Arial" w:hAnsi="Arial" w:cs="Arial"/>
                <w:color w:val="000000" w:themeColor="text1"/>
                <w:sz w:val="20"/>
                <w:szCs w:val="20"/>
              </w:rPr>
            </w:pPr>
            <w:r w:rsidRPr="00C27906">
              <w:rPr>
                <w:rFonts w:asciiTheme="minorBidi" w:hAnsiTheme="minorBidi"/>
                <w:b/>
                <w:bCs/>
                <w:color w:val="000000" w:themeColor="text1"/>
              </w:rPr>
              <w:t>Activity-</w:t>
            </w:r>
            <w:r w:rsidR="002A4335" w:rsidRPr="00C27906">
              <w:rPr>
                <w:rFonts w:asciiTheme="minorBidi" w:hAnsiTheme="minorBidi"/>
                <w:b/>
                <w:bCs/>
                <w:color w:val="000000" w:themeColor="text1"/>
              </w:rPr>
              <w:t>2</w:t>
            </w:r>
            <w:r w:rsidR="002923FD" w:rsidRPr="00C27906">
              <w:rPr>
                <w:color w:val="000000" w:themeColor="text1"/>
              </w:rPr>
              <w:t xml:space="preserve">.  </w:t>
            </w:r>
            <w:r w:rsidR="00F45202" w:rsidRPr="00C27906">
              <w:rPr>
                <w:rFonts w:ascii="Arial" w:hAnsi="Arial" w:cs="Arial"/>
                <w:color w:val="000000" w:themeColor="text1"/>
                <w:sz w:val="22"/>
                <w:szCs w:val="22"/>
              </w:rPr>
              <w:t xml:space="preserve">Perform Scanning of EV batteries to Check the Batteries Health Condition, Replace the Batteries as per recommendation of Scanned Data </w:t>
            </w:r>
            <w:r w:rsidR="008F1C58" w:rsidRPr="00C27906">
              <w:rPr>
                <w:rFonts w:ascii="Arial" w:hAnsi="Arial" w:cs="Arial"/>
                <w:color w:val="000000" w:themeColor="text1"/>
                <w:sz w:val="22"/>
                <w:szCs w:val="22"/>
              </w:rPr>
              <w:t xml:space="preserve">and </w:t>
            </w:r>
            <w:r w:rsidR="00F45202" w:rsidRPr="00C27906">
              <w:rPr>
                <w:rFonts w:ascii="Arial" w:hAnsi="Arial" w:cs="Arial"/>
                <w:color w:val="000000" w:themeColor="text1"/>
                <w:sz w:val="22"/>
                <w:szCs w:val="22"/>
              </w:rPr>
              <w:t>test the</w:t>
            </w:r>
            <w:r w:rsidR="008F1C58" w:rsidRPr="00C27906">
              <w:rPr>
                <w:rFonts w:ascii="Arial" w:hAnsi="Arial" w:cs="Arial"/>
                <w:color w:val="000000" w:themeColor="text1"/>
                <w:sz w:val="22"/>
                <w:szCs w:val="22"/>
              </w:rPr>
              <w:t xml:space="preserve"> replaced</w:t>
            </w:r>
            <w:r w:rsidR="00F45202" w:rsidRPr="00C27906">
              <w:rPr>
                <w:rFonts w:ascii="Arial" w:hAnsi="Arial" w:cs="Arial"/>
                <w:color w:val="000000" w:themeColor="text1"/>
                <w:sz w:val="22"/>
                <w:szCs w:val="22"/>
              </w:rPr>
              <w:t xml:space="preserve"> batteries for smooth functioning</w:t>
            </w:r>
            <w:r w:rsidR="008F1C58" w:rsidRPr="00C27906">
              <w:rPr>
                <w:rFonts w:ascii="Arial" w:hAnsi="Arial" w:cs="Arial"/>
                <w:color w:val="000000" w:themeColor="text1"/>
                <w:sz w:val="22"/>
                <w:szCs w:val="22"/>
              </w:rPr>
              <w:t xml:space="preserve"> following the Heath Safety Standard as per manufacturer’s manual.</w:t>
            </w:r>
          </w:p>
        </w:tc>
      </w:tr>
      <w:tr w:rsidR="00C27906" w:rsidRPr="00C27906" w14:paraId="3FD31BAC" w14:textId="77777777" w:rsidTr="001538E1">
        <w:trPr>
          <w:trHeight w:val="530"/>
        </w:trPr>
        <w:tc>
          <w:tcPr>
            <w:tcW w:w="1668" w:type="dxa"/>
            <w:vAlign w:val="center"/>
          </w:tcPr>
          <w:p w14:paraId="1710F2D4" w14:textId="7A53BD4A" w:rsidR="008D7F73" w:rsidRPr="00C27906" w:rsidRDefault="008D7F73" w:rsidP="009851B9">
            <w:pPr>
              <w:rPr>
                <w:rFonts w:ascii="Arial" w:hAnsi="Arial" w:cs="Arial"/>
                <w:b/>
                <w:bCs/>
                <w:color w:val="000000" w:themeColor="text1"/>
                <w:sz w:val="22"/>
                <w:szCs w:val="22"/>
              </w:rPr>
            </w:pPr>
            <w:r w:rsidRPr="00C27906">
              <w:rPr>
                <w:rFonts w:ascii="Arial" w:hAnsi="Arial" w:cs="Arial"/>
                <w:b/>
                <w:bCs/>
                <w:color w:val="000000" w:themeColor="text1"/>
                <w:sz w:val="22"/>
                <w:szCs w:val="22"/>
              </w:rPr>
              <w:t xml:space="preserve">Time:  </w:t>
            </w:r>
            <w:r w:rsidR="00532E17" w:rsidRPr="00C27906">
              <w:rPr>
                <w:rFonts w:ascii="Arial" w:hAnsi="Arial" w:cs="Arial"/>
                <w:b/>
                <w:bCs/>
                <w:color w:val="000000" w:themeColor="text1"/>
                <w:sz w:val="22"/>
                <w:szCs w:val="22"/>
              </w:rPr>
              <w:t>0</w:t>
            </w:r>
            <w:r w:rsidR="00841134" w:rsidRPr="00C27906">
              <w:rPr>
                <w:rFonts w:ascii="Arial" w:hAnsi="Arial" w:cs="Arial"/>
                <w:b/>
                <w:bCs/>
                <w:color w:val="000000" w:themeColor="text1"/>
                <w:sz w:val="22"/>
                <w:szCs w:val="22"/>
              </w:rPr>
              <w:t>4</w:t>
            </w:r>
            <w:r w:rsidRPr="00C27906">
              <w:rPr>
                <w:rFonts w:ascii="Arial" w:hAnsi="Arial" w:cs="Arial"/>
                <w:b/>
                <w:bCs/>
                <w:color w:val="000000" w:themeColor="text1"/>
                <w:sz w:val="22"/>
                <w:szCs w:val="22"/>
              </w:rPr>
              <w:t xml:space="preserve"> </w:t>
            </w:r>
            <w:r w:rsidR="008F1C58" w:rsidRPr="00C27906">
              <w:rPr>
                <w:rFonts w:ascii="Arial" w:hAnsi="Arial" w:cs="Arial"/>
                <w:b/>
                <w:bCs/>
                <w:color w:val="000000" w:themeColor="text1"/>
                <w:sz w:val="22"/>
                <w:szCs w:val="22"/>
              </w:rPr>
              <w:t>Hrs.</w:t>
            </w:r>
          </w:p>
        </w:tc>
        <w:tc>
          <w:tcPr>
            <w:tcW w:w="7581" w:type="dxa"/>
          </w:tcPr>
          <w:p w14:paraId="00405A41" w14:textId="68BC1377" w:rsidR="008D7F73" w:rsidRPr="00C27906" w:rsidRDefault="008616FF" w:rsidP="008616FF">
            <w:pPr>
              <w:rPr>
                <w:rFonts w:ascii="Arial" w:hAnsi="Arial" w:cs="Arial"/>
                <w:b/>
                <w:bCs/>
                <w:color w:val="000000" w:themeColor="text1"/>
                <w:sz w:val="20"/>
                <w:szCs w:val="20"/>
              </w:rPr>
            </w:pPr>
            <w:r w:rsidRPr="00C27906">
              <w:rPr>
                <w:rFonts w:ascii="Arial" w:hAnsi="Arial" w:cs="Arial"/>
                <w:b/>
                <w:bCs/>
                <w:color w:val="000000" w:themeColor="text1"/>
                <w:sz w:val="20"/>
                <w:szCs w:val="20"/>
              </w:rPr>
              <w:t>During a practical assessment, under observation by an assessor, you are required to d</w:t>
            </w:r>
            <w:r w:rsidR="008D7F73" w:rsidRPr="00C27906">
              <w:rPr>
                <w:rFonts w:ascii="Arial" w:hAnsi="Arial" w:cs="Arial"/>
                <w:b/>
                <w:bCs/>
                <w:color w:val="000000" w:themeColor="text1"/>
                <w:sz w:val="20"/>
                <w:szCs w:val="20"/>
              </w:rPr>
              <w:t>emonstrat</w:t>
            </w:r>
            <w:r w:rsidR="002A0460" w:rsidRPr="00C27906">
              <w:rPr>
                <w:rFonts w:ascii="Arial" w:hAnsi="Arial" w:cs="Arial"/>
                <w:b/>
                <w:bCs/>
                <w:color w:val="000000" w:themeColor="text1"/>
                <w:sz w:val="20"/>
                <w:szCs w:val="20"/>
              </w:rPr>
              <w:t>e</w:t>
            </w:r>
            <w:r w:rsidR="008D7F73" w:rsidRPr="00C27906">
              <w:rPr>
                <w:rFonts w:ascii="Arial" w:hAnsi="Arial" w:cs="Arial"/>
                <w:b/>
                <w:bCs/>
                <w:color w:val="000000" w:themeColor="text1"/>
                <w:sz w:val="20"/>
                <w:szCs w:val="20"/>
              </w:rPr>
              <w:t xml:space="preserve"> the following criteria:</w:t>
            </w:r>
          </w:p>
        </w:tc>
      </w:tr>
      <w:tr w:rsidR="00C27906" w:rsidRPr="00C27906" w14:paraId="5CBE4F26" w14:textId="77777777" w:rsidTr="00F037EF">
        <w:trPr>
          <w:trHeight w:val="4127"/>
        </w:trPr>
        <w:tc>
          <w:tcPr>
            <w:tcW w:w="1668" w:type="dxa"/>
            <w:vAlign w:val="center"/>
          </w:tcPr>
          <w:p w14:paraId="20D967D6" w14:textId="77777777" w:rsidR="008D7F73" w:rsidRPr="00C27906" w:rsidRDefault="008D7F73" w:rsidP="009851B9">
            <w:pPr>
              <w:rPr>
                <w:rFonts w:ascii="Arial" w:hAnsi="Arial" w:cs="Arial"/>
                <w:b/>
                <w:bCs/>
                <w:color w:val="000000" w:themeColor="text1"/>
                <w:sz w:val="22"/>
                <w:szCs w:val="22"/>
              </w:rPr>
            </w:pPr>
            <w:r w:rsidRPr="00C27906">
              <w:rPr>
                <w:rFonts w:ascii="Arial" w:hAnsi="Arial" w:cs="Arial"/>
                <w:b/>
                <w:bCs/>
                <w:color w:val="000000" w:themeColor="text1"/>
                <w:sz w:val="22"/>
                <w:szCs w:val="22"/>
              </w:rPr>
              <w:t>Minimum Evidence Required</w:t>
            </w:r>
          </w:p>
        </w:tc>
        <w:tc>
          <w:tcPr>
            <w:tcW w:w="7581" w:type="dxa"/>
          </w:tcPr>
          <w:p w14:paraId="4A9671E2" w14:textId="0E99A34B" w:rsidR="001B122E" w:rsidRPr="00C27906" w:rsidRDefault="001B122E" w:rsidP="0051496E">
            <w:pPr>
              <w:pStyle w:val="ListParagraph"/>
              <w:numPr>
                <w:ilvl w:val="0"/>
                <w:numId w:val="6"/>
              </w:numPr>
              <w:spacing w:line="300" w:lineRule="atLeast"/>
              <w:rPr>
                <w:rFonts w:ascii="Arial" w:eastAsia="Times New Roman" w:hAnsi="Arial" w:cs="Arial"/>
                <w:color w:val="000000" w:themeColor="text1"/>
                <w:sz w:val="21"/>
                <w:szCs w:val="21"/>
              </w:rPr>
            </w:pPr>
            <w:r w:rsidRPr="00C27906">
              <w:rPr>
                <w:rFonts w:ascii="Arial" w:eastAsia="Times New Roman" w:hAnsi="Arial" w:cs="Arial"/>
                <w:bCs/>
                <w:color w:val="000000" w:themeColor="text1"/>
                <w:sz w:val="21"/>
                <w:szCs w:val="21"/>
              </w:rPr>
              <w:t xml:space="preserve">Follow </w:t>
            </w:r>
            <w:r w:rsidRPr="00C27906">
              <w:rPr>
                <w:rFonts w:ascii="Arial" w:eastAsia="Times New Roman" w:hAnsi="Arial" w:cs="Arial"/>
                <w:color w:val="000000" w:themeColor="text1"/>
                <w:sz w:val="21"/>
                <w:szCs w:val="21"/>
              </w:rPr>
              <w:t xml:space="preserve">Occupational Health &amp; Safety protocols (PPE) as per manufacturer's manual. </w:t>
            </w:r>
          </w:p>
          <w:p w14:paraId="3B75EA55" w14:textId="614C835F" w:rsidR="001B122E" w:rsidRPr="00C27906" w:rsidRDefault="001B122E" w:rsidP="0051496E">
            <w:pPr>
              <w:pStyle w:val="ListParagraph"/>
              <w:numPr>
                <w:ilvl w:val="0"/>
                <w:numId w:val="6"/>
              </w:numPr>
              <w:spacing w:line="300" w:lineRule="atLeast"/>
              <w:rPr>
                <w:rFonts w:ascii="Arial" w:eastAsia="Times New Roman" w:hAnsi="Arial" w:cs="Arial"/>
                <w:color w:val="000000" w:themeColor="text1"/>
                <w:sz w:val="21"/>
                <w:szCs w:val="21"/>
              </w:rPr>
            </w:pPr>
            <w:r w:rsidRPr="00C27906">
              <w:rPr>
                <w:rFonts w:ascii="Arial" w:eastAsia="Times New Roman" w:hAnsi="Arial" w:cs="Arial"/>
                <w:color w:val="000000" w:themeColor="text1"/>
                <w:sz w:val="21"/>
                <w:szCs w:val="21"/>
              </w:rPr>
              <w:t>Identify the required tools / equipment/ PPE's.</w:t>
            </w:r>
          </w:p>
          <w:p w14:paraId="107F0479" w14:textId="518A4E01" w:rsidR="001B122E" w:rsidRPr="00C27906" w:rsidRDefault="00D40004"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Inspect</w:t>
            </w:r>
            <w:r w:rsidR="001B122E" w:rsidRPr="00C27906">
              <w:rPr>
                <w:rFonts w:ascii="Arial" w:hAnsi="Arial" w:cs="Arial"/>
                <w:noProof/>
                <w:color w:val="000000" w:themeColor="text1"/>
                <w:sz w:val="22"/>
                <w:szCs w:val="22"/>
              </w:rPr>
              <w:t xml:space="preserve"> the batt</w:t>
            </w:r>
            <w:r w:rsidRPr="00C27906">
              <w:rPr>
                <w:rFonts w:ascii="Arial" w:hAnsi="Arial" w:cs="Arial"/>
                <w:noProof/>
                <w:color w:val="000000" w:themeColor="text1"/>
                <w:sz w:val="22"/>
                <w:szCs w:val="22"/>
              </w:rPr>
              <w:t>e</w:t>
            </w:r>
            <w:r w:rsidR="001B122E" w:rsidRPr="00C27906">
              <w:rPr>
                <w:rFonts w:ascii="Arial" w:hAnsi="Arial" w:cs="Arial"/>
                <w:noProof/>
                <w:color w:val="000000" w:themeColor="text1"/>
                <w:sz w:val="22"/>
                <w:szCs w:val="22"/>
              </w:rPr>
              <w:t xml:space="preserve">ry parts </w:t>
            </w:r>
            <w:r w:rsidR="00C850EC" w:rsidRPr="00C27906">
              <w:rPr>
                <w:rFonts w:ascii="Arial" w:hAnsi="Arial" w:cs="Arial"/>
                <w:noProof/>
                <w:color w:val="000000" w:themeColor="text1"/>
                <w:sz w:val="22"/>
                <w:szCs w:val="22"/>
              </w:rPr>
              <w:t>for battery type, voltage, capacity, and chemistry; inspect for physical damage, leakage, or corrosion.</w:t>
            </w:r>
          </w:p>
          <w:p w14:paraId="3B0903AD" w14:textId="3F7A75CC" w:rsidR="00331406" w:rsidRPr="00C27906" w:rsidRDefault="00331406" w:rsidP="0051496E">
            <w:pPr>
              <w:pStyle w:val="ListParagraph"/>
              <w:numPr>
                <w:ilvl w:val="0"/>
                <w:numId w:val="6"/>
              </w:numPr>
              <w:spacing w:line="300" w:lineRule="atLeast"/>
              <w:rPr>
                <w:rFonts w:ascii="Arial" w:eastAsia="Times New Roman" w:hAnsi="Arial" w:cs="Arial"/>
                <w:color w:val="000000" w:themeColor="text1"/>
                <w:sz w:val="21"/>
                <w:szCs w:val="21"/>
              </w:rPr>
            </w:pPr>
            <w:r w:rsidRPr="00C27906">
              <w:rPr>
                <w:rFonts w:ascii="Arial" w:eastAsia="Times New Roman" w:hAnsi="Arial" w:cs="Arial"/>
                <w:color w:val="000000" w:themeColor="text1"/>
                <w:sz w:val="21"/>
                <w:szCs w:val="21"/>
              </w:rPr>
              <w:t>Depower the system to start the work and wait for the specified depowering time.</w:t>
            </w:r>
          </w:p>
          <w:p w14:paraId="4A9037AB" w14:textId="4EA37675" w:rsidR="00C850EC" w:rsidRPr="00C27906" w:rsidRDefault="00C850EC"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Differentiate between high-voltage (orange/warning labels) and 12V auxiliary batteries.</w:t>
            </w:r>
          </w:p>
          <w:p w14:paraId="2E08796F" w14:textId="05E5A773" w:rsidR="002923FD" w:rsidRPr="00C27906" w:rsidRDefault="00A11154"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 xml:space="preserve">Scan the </w:t>
            </w:r>
            <w:r w:rsidR="002923FD" w:rsidRPr="00C27906">
              <w:rPr>
                <w:rFonts w:ascii="Arial" w:hAnsi="Arial" w:cs="Arial"/>
                <w:noProof/>
                <w:color w:val="000000" w:themeColor="text1"/>
                <w:sz w:val="22"/>
                <w:szCs w:val="22"/>
              </w:rPr>
              <w:t xml:space="preserve">BMS </w:t>
            </w:r>
            <w:r w:rsidRPr="00C27906">
              <w:rPr>
                <w:rFonts w:ascii="Arial" w:hAnsi="Arial" w:cs="Arial"/>
                <w:noProof/>
                <w:color w:val="000000" w:themeColor="text1"/>
                <w:sz w:val="22"/>
                <w:szCs w:val="22"/>
              </w:rPr>
              <w:t xml:space="preserve">(Battery Management System) </w:t>
            </w:r>
            <w:r w:rsidR="002923FD" w:rsidRPr="00C27906">
              <w:rPr>
                <w:rFonts w:ascii="Arial" w:hAnsi="Arial" w:cs="Arial"/>
                <w:noProof/>
                <w:color w:val="000000" w:themeColor="text1"/>
                <w:sz w:val="22"/>
                <w:szCs w:val="22"/>
              </w:rPr>
              <w:t>functions</w:t>
            </w:r>
            <w:r w:rsidRPr="00C27906">
              <w:rPr>
                <w:rFonts w:ascii="Arial" w:hAnsi="Arial" w:cs="Arial"/>
                <w:noProof/>
                <w:color w:val="000000" w:themeColor="text1"/>
                <w:sz w:val="22"/>
                <w:szCs w:val="22"/>
              </w:rPr>
              <w:t>.</w:t>
            </w:r>
          </w:p>
          <w:p w14:paraId="16276E2B" w14:textId="1F7ADAC4" w:rsidR="002923FD" w:rsidRPr="00C27906" w:rsidRDefault="0073055A"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Analyze the data</w:t>
            </w:r>
            <w:r w:rsidR="002923FD" w:rsidRPr="00C27906">
              <w:rPr>
                <w:rFonts w:ascii="Arial" w:hAnsi="Arial" w:cs="Arial"/>
                <w:noProof/>
                <w:color w:val="000000" w:themeColor="text1"/>
                <w:sz w:val="22"/>
                <w:szCs w:val="22"/>
              </w:rPr>
              <w:t xml:space="preserve"> </w:t>
            </w:r>
            <w:r w:rsidR="00C338CE" w:rsidRPr="00C27906">
              <w:rPr>
                <w:rFonts w:ascii="Arial" w:hAnsi="Arial" w:cs="Arial"/>
                <w:noProof/>
                <w:color w:val="000000" w:themeColor="text1"/>
                <w:sz w:val="22"/>
                <w:szCs w:val="22"/>
              </w:rPr>
              <w:t>to detect the fualt</w:t>
            </w:r>
            <w:r w:rsidRPr="00C27906">
              <w:rPr>
                <w:rFonts w:ascii="Arial" w:hAnsi="Arial" w:cs="Arial"/>
                <w:noProof/>
                <w:color w:val="000000" w:themeColor="text1"/>
                <w:sz w:val="22"/>
                <w:szCs w:val="22"/>
              </w:rPr>
              <w:t xml:space="preserve"> </w:t>
            </w:r>
            <w:r w:rsidR="002923FD" w:rsidRPr="00C27906">
              <w:rPr>
                <w:rFonts w:ascii="Arial" w:hAnsi="Arial" w:cs="Arial"/>
                <w:noProof/>
                <w:color w:val="000000" w:themeColor="text1"/>
                <w:sz w:val="22"/>
                <w:szCs w:val="22"/>
              </w:rPr>
              <w:t>of cooling system.</w:t>
            </w:r>
          </w:p>
          <w:p w14:paraId="362E083B" w14:textId="36F63F8A" w:rsidR="002923FD" w:rsidRPr="00C27906" w:rsidRDefault="00E229D7"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 xml:space="preserve">Complete the </w:t>
            </w:r>
            <w:r w:rsidR="002923FD" w:rsidRPr="00C27906">
              <w:rPr>
                <w:rFonts w:ascii="Arial" w:hAnsi="Arial" w:cs="Arial"/>
                <w:noProof/>
                <w:color w:val="000000" w:themeColor="text1"/>
                <w:sz w:val="22"/>
                <w:szCs w:val="22"/>
              </w:rPr>
              <w:t>H</w:t>
            </w:r>
            <w:r w:rsidR="00205386" w:rsidRPr="00C27906">
              <w:rPr>
                <w:rFonts w:ascii="Arial" w:hAnsi="Arial" w:cs="Arial"/>
                <w:noProof/>
                <w:color w:val="000000" w:themeColor="text1"/>
                <w:sz w:val="22"/>
                <w:szCs w:val="22"/>
              </w:rPr>
              <w:t xml:space="preserve">igh </w:t>
            </w:r>
            <w:r w:rsidR="002923FD" w:rsidRPr="00C27906">
              <w:rPr>
                <w:rFonts w:ascii="Arial" w:hAnsi="Arial" w:cs="Arial"/>
                <w:noProof/>
                <w:color w:val="000000" w:themeColor="text1"/>
                <w:sz w:val="22"/>
                <w:szCs w:val="22"/>
              </w:rPr>
              <w:t>V</w:t>
            </w:r>
            <w:r w:rsidR="00205386" w:rsidRPr="00C27906">
              <w:rPr>
                <w:rFonts w:ascii="Arial" w:hAnsi="Arial" w:cs="Arial"/>
                <w:noProof/>
                <w:color w:val="000000" w:themeColor="text1"/>
                <w:sz w:val="22"/>
                <w:szCs w:val="22"/>
              </w:rPr>
              <w:t>oltage</w:t>
            </w:r>
            <w:r w:rsidR="002923FD" w:rsidRPr="00C27906">
              <w:rPr>
                <w:rFonts w:ascii="Arial" w:hAnsi="Arial" w:cs="Arial"/>
                <w:noProof/>
                <w:color w:val="000000" w:themeColor="text1"/>
                <w:sz w:val="22"/>
                <w:szCs w:val="22"/>
              </w:rPr>
              <w:t xml:space="preserve"> isolation steps in correct order.</w:t>
            </w:r>
          </w:p>
          <w:p w14:paraId="34F3AD7A" w14:textId="77777777" w:rsidR="00A725EE" w:rsidRPr="00C27906" w:rsidRDefault="00A725EE"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Perform diagnostics to clear fault codes and verify SOC, SOH, and cell balancing.</w:t>
            </w:r>
          </w:p>
          <w:p w14:paraId="347391FA" w14:textId="15E96BA5" w:rsidR="001D70D0" w:rsidRPr="00C27906" w:rsidRDefault="001D70D0"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Repair / Replace the fualty compomnenets of EV battery.</w:t>
            </w:r>
          </w:p>
          <w:p w14:paraId="36D34C6B" w14:textId="33E31712" w:rsidR="001D70D0" w:rsidRPr="00C27906" w:rsidRDefault="001D70D0"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Connect all the asseccories of EV Battery</w:t>
            </w:r>
            <w:r w:rsidR="00331406" w:rsidRPr="00C27906">
              <w:rPr>
                <w:rFonts w:ascii="Arial" w:hAnsi="Arial" w:cs="Arial"/>
                <w:noProof/>
                <w:color w:val="000000" w:themeColor="text1"/>
                <w:sz w:val="22"/>
                <w:szCs w:val="22"/>
              </w:rPr>
              <w:t xml:space="preserve"> after repair / replacement.</w:t>
            </w:r>
          </w:p>
          <w:p w14:paraId="6644789E" w14:textId="77777777" w:rsidR="001C6D67" w:rsidRPr="00C27906" w:rsidRDefault="001C6D67" w:rsidP="0051496E">
            <w:pPr>
              <w:numPr>
                <w:ilvl w:val="0"/>
                <w:numId w:val="6"/>
              </w:numPr>
              <w:jc w:val="both"/>
              <w:rPr>
                <w:rFonts w:ascii="Arial" w:hAnsi="Arial" w:cs="Arial"/>
                <w:noProof/>
                <w:color w:val="000000" w:themeColor="text1"/>
                <w:sz w:val="22"/>
                <w:szCs w:val="22"/>
              </w:rPr>
            </w:pPr>
            <w:r w:rsidRPr="00C27906">
              <w:rPr>
                <w:rFonts w:ascii="Arial" w:hAnsi="Arial" w:cs="Arial"/>
                <w:noProof/>
                <w:color w:val="000000" w:themeColor="text1"/>
                <w:sz w:val="22"/>
                <w:szCs w:val="22"/>
              </w:rPr>
              <w:t>Monitor battery system for abnormal heating, noise, or voltage drops after replacement.</w:t>
            </w:r>
          </w:p>
          <w:p w14:paraId="260B3633" w14:textId="77777777" w:rsidR="0051496E" w:rsidRPr="00C27906" w:rsidRDefault="0051496E" w:rsidP="0051496E">
            <w:pPr>
              <w:numPr>
                <w:ilvl w:val="0"/>
                <w:numId w:val="6"/>
              </w:numPr>
              <w:jc w:val="both"/>
              <w:rPr>
                <w:rFonts w:ascii="Arial" w:hAnsi="Arial" w:cs="Arial"/>
                <w:noProof/>
                <w:color w:val="000000" w:themeColor="text1"/>
                <w:sz w:val="22"/>
                <w:szCs w:val="22"/>
              </w:rPr>
            </w:pPr>
            <w:r w:rsidRPr="00C27906">
              <w:rPr>
                <w:rFonts w:ascii="Arial" w:eastAsia="Times New Roman" w:hAnsi="Arial" w:cs="Arial"/>
                <w:color w:val="000000" w:themeColor="text1"/>
                <w:sz w:val="21"/>
                <w:szCs w:val="21"/>
              </w:rPr>
              <w:t>Perform road test for final inspection.</w:t>
            </w:r>
          </w:p>
          <w:p w14:paraId="0913EED6" w14:textId="7AC015AE" w:rsidR="0051496E" w:rsidRPr="00C27906" w:rsidRDefault="0051496E" w:rsidP="0051496E">
            <w:pPr>
              <w:pStyle w:val="ListParagraph"/>
              <w:numPr>
                <w:ilvl w:val="0"/>
                <w:numId w:val="6"/>
              </w:numPr>
              <w:spacing w:line="300" w:lineRule="atLeast"/>
              <w:rPr>
                <w:rFonts w:ascii="Arial" w:eastAsia="Times New Roman" w:hAnsi="Arial" w:cs="Arial"/>
                <w:color w:val="000000" w:themeColor="text1"/>
                <w:sz w:val="21"/>
                <w:szCs w:val="21"/>
              </w:rPr>
            </w:pPr>
            <w:r w:rsidRPr="00C27906">
              <w:rPr>
                <w:rFonts w:ascii="Arial" w:eastAsia="Times New Roman" w:hAnsi="Arial" w:cs="Arial"/>
                <w:bCs/>
                <w:color w:val="000000" w:themeColor="text1"/>
                <w:sz w:val="21"/>
                <w:szCs w:val="21"/>
              </w:rPr>
              <w:t>Record</w:t>
            </w:r>
            <w:r w:rsidRPr="00C27906">
              <w:rPr>
                <w:rFonts w:ascii="Arial" w:eastAsia="Times New Roman" w:hAnsi="Arial" w:cs="Arial"/>
                <w:color w:val="000000" w:themeColor="text1"/>
                <w:sz w:val="21"/>
                <w:szCs w:val="21"/>
              </w:rPr>
              <w:t xml:space="preserve"> customer communication details (briefing and service confirmation). </w:t>
            </w:r>
          </w:p>
        </w:tc>
      </w:tr>
    </w:tbl>
    <w:p w14:paraId="5C43BE87" w14:textId="35C0A7A9" w:rsidR="0051496E" w:rsidRPr="00C27906" w:rsidRDefault="0051496E" w:rsidP="0051496E">
      <w:pPr>
        <w:tabs>
          <w:tab w:val="left" w:pos="2780"/>
        </w:tabs>
        <w:rPr>
          <w:rFonts w:ascii="Arial" w:hAnsi="Arial" w:cs="Arial"/>
          <w:color w:val="000000" w:themeColor="text1"/>
        </w:rPr>
      </w:pPr>
    </w:p>
    <w:p w14:paraId="14FA6947" w14:textId="65A584A9" w:rsidR="0051496E" w:rsidRPr="00C27906" w:rsidRDefault="0051496E" w:rsidP="00A1658D">
      <w:pPr>
        <w:jc w:val="center"/>
        <w:rPr>
          <w:rFonts w:ascii="Arial" w:hAnsi="Arial" w:cs="Arial"/>
          <w:color w:val="000000" w:themeColor="text1"/>
        </w:rPr>
      </w:pPr>
    </w:p>
    <w:p w14:paraId="19DF2642" w14:textId="3AECBF5C" w:rsidR="008D7F73" w:rsidRPr="00C27906" w:rsidRDefault="00F037EF" w:rsidP="00A1658D">
      <w:pPr>
        <w:jc w:val="center"/>
        <w:rPr>
          <w:rFonts w:ascii="Arial" w:hAnsi="Arial" w:cs="Arial"/>
          <w:b/>
          <w:color w:val="000000" w:themeColor="text1"/>
          <w:sz w:val="32"/>
        </w:rPr>
      </w:pPr>
      <w:r w:rsidRPr="00C27906">
        <w:rPr>
          <w:rFonts w:ascii="Arial" w:hAnsi="Arial"/>
          <w:b/>
          <w:bCs/>
          <w:color w:val="000000" w:themeColor="text1"/>
          <w:sz w:val="32"/>
        </w:rPr>
        <w:t>Section A2:</w:t>
      </w:r>
      <w:r w:rsidRPr="00C27906">
        <w:rPr>
          <w:rFonts w:ascii="Arial" w:hAnsi="Arial"/>
          <w:color w:val="000000" w:themeColor="text1"/>
          <w:sz w:val="32"/>
        </w:rPr>
        <w:t xml:space="preserve"> </w:t>
      </w:r>
      <w:r w:rsidR="008D7F73" w:rsidRPr="00C27906">
        <w:rPr>
          <w:rFonts w:ascii="Arial" w:hAnsi="Arial" w:cs="Arial"/>
          <w:b/>
          <w:color w:val="000000" w:themeColor="text1"/>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C27906" w:rsidRPr="00C27906" w14:paraId="52580347" w14:textId="77777777" w:rsidTr="00F037EF">
        <w:trPr>
          <w:trHeight w:val="908"/>
        </w:trPr>
        <w:tc>
          <w:tcPr>
            <w:tcW w:w="2164" w:type="dxa"/>
            <w:vAlign w:val="center"/>
          </w:tcPr>
          <w:p w14:paraId="5EB954D1" w14:textId="33B7EF72" w:rsidR="008D7F73" w:rsidRPr="00C27906" w:rsidRDefault="008D7F73" w:rsidP="00F037EF">
            <w:pPr>
              <w:rPr>
                <w:rFonts w:ascii="Arial" w:hAnsi="Arial" w:cs="Arial"/>
                <w:color w:val="000000" w:themeColor="text1"/>
                <w:sz w:val="22"/>
                <w:szCs w:val="20"/>
              </w:rPr>
            </w:pPr>
            <w:r w:rsidRPr="00C27906">
              <w:rPr>
                <w:rFonts w:ascii="Arial" w:hAnsi="Arial" w:cs="Arial"/>
                <w:b/>
                <w:color w:val="000000" w:themeColor="text1"/>
                <w:sz w:val="22"/>
                <w:szCs w:val="20"/>
              </w:rPr>
              <w:t>Assessment Task</w:t>
            </w:r>
          </w:p>
        </w:tc>
        <w:tc>
          <w:tcPr>
            <w:tcW w:w="7083" w:type="dxa"/>
          </w:tcPr>
          <w:p w14:paraId="6B4F0AA3" w14:textId="76CA189C" w:rsidR="008D7F73" w:rsidRPr="00C27906" w:rsidRDefault="00F037EF" w:rsidP="00205386">
            <w:pPr>
              <w:rPr>
                <w:rFonts w:ascii="Arial" w:hAnsi="Arial" w:cs="Arial"/>
                <w:color w:val="000000" w:themeColor="text1"/>
                <w:sz w:val="20"/>
                <w:szCs w:val="20"/>
              </w:rPr>
            </w:pPr>
            <w:r w:rsidRPr="00C27906">
              <w:rPr>
                <w:rFonts w:asciiTheme="minorBidi" w:hAnsiTheme="minorBidi"/>
                <w:b/>
                <w:bCs/>
                <w:color w:val="000000" w:themeColor="text1"/>
              </w:rPr>
              <w:t>Activity-1:</w:t>
            </w:r>
            <w:r w:rsidR="00653E3F" w:rsidRPr="00C27906">
              <w:rPr>
                <w:rFonts w:asciiTheme="minorBidi" w:hAnsiTheme="minorBidi"/>
                <w:b/>
                <w:bCs/>
                <w:color w:val="000000" w:themeColor="text1"/>
              </w:rPr>
              <w:t xml:space="preserve"> </w:t>
            </w:r>
            <w:r w:rsidR="002A4335" w:rsidRPr="00C27906">
              <w:rPr>
                <w:rFonts w:ascii="Arial" w:hAnsi="Arial" w:cs="Arial"/>
                <w:color w:val="000000" w:themeColor="text1"/>
                <w:sz w:val="22"/>
                <w:szCs w:val="22"/>
              </w:rPr>
              <w:t>Perform Scanning of EV batteries to Check the Batteries Health Condition, Replace the Batteries as per recommendation of Scanned Data and test the replaced batteries for smooth functioning following the Heath Safety Standard as per manufacturer’s manual.</w:t>
            </w:r>
          </w:p>
        </w:tc>
      </w:tr>
    </w:tbl>
    <w:p w14:paraId="1582A292" w14:textId="77777777" w:rsidR="008D7F73" w:rsidRPr="00C27906" w:rsidRDefault="008D7F73" w:rsidP="008D7F73">
      <w:pPr>
        <w:spacing w:line="240" w:lineRule="auto"/>
        <w:rPr>
          <w:rFonts w:ascii="Arial" w:hAnsi="Arial" w:cs="Arial"/>
          <w:color w:val="000000" w:themeColor="text1"/>
          <w:sz w:val="28"/>
        </w:rPr>
      </w:pPr>
      <w:r w:rsidRPr="00C27906">
        <w:rPr>
          <w:rFonts w:ascii="Arial" w:hAnsi="Arial" w:cs="Arial"/>
          <w:color w:val="000000" w:themeColor="text1"/>
          <w:sz w:val="28"/>
        </w:rPr>
        <w:t>I can……………….</w:t>
      </w:r>
    </w:p>
    <w:tbl>
      <w:tblPr>
        <w:tblStyle w:val="TableGrid"/>
        <w:tblW w:w="0" w:type="auto"/>
        <w:tblInd w:w="108" w:type="dxa"/>
        <w:tblLook w:val="04A0" w:firstRow="1" w:lastRow="0" w:firstColumn="1" w:lastColumn="0" w:noHBand="0" w:noVBand="1"/>
      </w:tblPr>
      <w:tblGrid>
        <w:gridCol w:w="7087"/>
        <w:gridCol w:w="1063"/>
        <w:gridCol w:w="1117"/>
      </w:tblGrid>
      <w:tr w:rsidR="00C27906" w:rsidRPr="00C27906" w14:paraId="1FD94F97" w14:textId="77777777" w:rsidTr="001538E1">
        <w:trPr>
          <w:trHeight w:val="398"/>
        </w:trPr>
        <w:tc>
          <w:tcPr>
            <w:tcW w:w="7087" w:type="dxa"/>
            <w:vAlign w:val="center"/>
          </w:tcPr>
          <w:p w14:paraId="4FA38478" w14:textId="77777777" w:rsidR="008D7F73" w:rsidRPr="00C27906" w:rsidRDefault="008D7F73" w:rsidP="009851B9">
            <w:pPr>
              <w:rPr>
                <w:rFonts w:ascii="Arial" w:hAnsi="Arial" w:cs="Arial"/>
                <w:color w:val="000000" w:themeColor="text1"/>
              </w:rPr>
            </w:pPr>
            <w:r w:rsidRPr="00C27906">
              <w:rPr>
                <w:rFonts w:ascii="Arial" w:hAnsi="Arial" w:cs="Arial"/>
                <w:b/>
                <w:bCs/>
                <w:color w:val="000000" w:themeColor="text1"/>
              </w:rPr>
              <w:t>Performance Criteria</w:t>
            </w:r>
          </w:p>
        </w:tc>
        <w:tc>
          <w:tcPr>
            <w:tcW w:w="1063" w:type="dxa"/>
            <w:vAlign w:val="center"/>
          </w:tcPr>
          <w:p w14:paraId="4F1DC9BB" w14:textId="77777777" w:rsidR="008D7F73" w:rsidRPr="00C27906" w:rsidRDefault="008D7F73" w:rsidP="00822168">
            <w:pPr>
              <w:jc w:val="center"/>
              <w:rPr>
                <w:rFonts w:ascii="Arial" w:hAnsi="Arial" w:cs="Arial"/>
                <w:b/>
                <w:color w:val="000000" w:themeColor="text1"/>
              </w:rPr>
            </w:pPr>
            <w:r w:rsidRPr="00C27906">
              <w:rPr>
                <w:rFonts w:ascii="Arial" w:hAnsi="Arial" w:cs="Arial"/>
                <w:b/>
                <w:color w:val="000000" w:themeColor="text1"/>
              </w:rPr>
              <w:t>Yes</w:t>
            </w:r>
          </w:p>
        </w:tc>
        <w:tc>
          <w:tcPr>
            <w:tcW w:w="1117" w:type="dxa"/>
            <w:vAlign w:val="center"/>
          </w:tcPr>
          <w:p w14:paraId="44D0F87B" w14:textId="77777777" w:rsidR="008D7F73" w:rsidRPr="00C27906" w:rsidRDefault="008D7F73" w:rsidP="009851B9">
            <w:pPr>
              <w:rPr>
                <w:rFonts w:ascii="Arial" w:hAnsi="Arial" w:cs="Arial"/>
                <w:b/>
                <w:color w:val="000000" w:themeColor="text1"/>
              </w:rPr>
            </w:pPr>
            <w:r w:rsidRPr="00C27906">
              <w:rPr>
                <w:rFonts w:ascii="Arial" w:hAnsi="Arial" w:cs="Arial"/>
                <w:b/>
                <w:color w:val="000000" w:themeColor="text1"/>
              </w:rPr>
              <w:t>No</w:t>
            </w:r>
          </w:p>
        </w:tc>
      </w:tr>
      <w:tr w:rsidR="00C27906" w:rsidRPr="00C27906" w14:paraId="6E2AED4B" w14:textId="77777777" w:rsidTr="004F3150">
        <w:trPr>
          <w:trHeight w:val="432"/>
        </w:trPr>
        <w:tc>
          <w:tcPr>
            <w:tcW w:w="7087" w:type="dxa"/>
          </w:tcPr>
          <w:p w14:paraId="21901219" w14:textId="17C77085" w:rsidR="00101C9E" w:rsidRPr="00C27906" w:rsidRDefault="00101C9E" w:rsidP="00101C9E">
            <w:pPr>
              <w:pStyle w:val="ListParagraph"/>
              <w:numPr>
                <w:ilvl w:val="0"/>
                <w:numId w:val="3"/>
              </w:numPr>
              <w:spacing w:line="300" w:lineRule="atLeast"/>
              <w:rPr>
                <w:rFonts w:ascii="Arial" w:eastAsia="Times New Roman" w:hAnsi="Arial" w:cs="Arial"/>
                <w:color w:val="000000" w:themeColor="text1"/>
                <w:sz w:val="21"/>
                <w:szCs w:val="21"/>
              </w:rPr>
            </w:pPr>
            <w:r w:rsidRPr="00C27906">
              <w:rPr>
                <w:rFonts w:ascii="Arial" w:eastAsia="Times New Roman" w:hAnsi="Arial" w:cs="Arial"/>
                <w:bCs/>
                <w:color w:val="000000" w:themeColor="text1"/>
                <w:sz w:val="21"/>
                <w:szCs w:val="21"/>
              </w:rPr>
              <w:t xml:space="preserve">Follow </w:t>
            </w:r>
            <w:r w:rsidRPr="00C27906">
              <w:rPr>
                <w:rFonts w:ascii="Arial" w:eastAsia="Times New Roman" w:hAnsi="Arial" w:cs="Arial"/>
                <w:color w:val="000000" w:themeColor="text1"/>
                <w:sz w:val="21"/>
                <w:szCs w:val="21"/>
              </w:rPr>
              <w:t xml:space="preserve">Occupational Health &amp; Safety protocols (PPE) as per manufacturer's manual. </w:t>
            </w:r>
          </w:p>
        </w:tc>
        <w:tc>
          <w:tcPr>
            <w:tcW w:w="1063" w:type="dxa"/>
            <w:vAlign w:val="center"/>
          </w:tcPr>
          <w:p w14:paraId="2F1302A1"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9264" behindDoc="0" locked="0" layoutInCell="1" allowOverlap="1" wp14:anchorId="3714C9D8" wp14:editId="33903BE3">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816B227" id="Rounded Rectangle 32" o:spid="_x0000_s1026" style="position:absolute;margin-left:9.15pt;margin-top:6.55pt;width:28.5pt;height:12.9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3q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g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" filled="f" strokecolor="#243f60 [1604]" strokeweight=".25pt"/>
                  </w:pict>
                </mc:Fallback>
              </mc:AlternateContent>
            </w:r>
          </w:p>
        </w:tc>
        <w:tc>
          <w:tcPr>
            <w:tcW w:w="1117" w:type="dxa"/>
            <w:vAlign w:val="center"/>
          </w:tcPr>
          <w:p w14:paraId="0758A126"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0288" behindDoc="0" locked="0" layoutInCell="1" allowOverlap="1" wp14:anchorId="3F5633D4" wp14:editId="690F26FA">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4569403" id="Rounded Rectangle 33" o:spid="_x0000_s1026" style="position:absolute;margin-left:9.6pt;margin-top:6.55pt;width:28.5pt;height:12.9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UjgIAAGI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" filled="f" strokecolor="#243f60 [1604]" strokeweight=".25pt"/>
                  </w:pict>
                </mc:Fallback>
              </mc:AlternateContent>
            </w:r>
          </w:p>
        </w:tc>
      </w:tr>
      <w:tr w:rsidR="00C27906" w:rsidRPr="00C27906" w14:paraId="3C06F87C" w14:textId="77777777" w:rsidTr="004F3150">
        <w:trPr>
          <w:trHeight w:val="432"/>
        </w:trPr>
        <w:tc>
          <w:tcPr>
            <w:tcW w:w="7087" w:type="dxa"/>
          </w:tcPr>
          <w:p w14:paraId="7FDE42D0" w14:textId="46E22E0A" w:rsidR="00101C9E" w:rsidRPr="00C27906" w:rsidRDefault="00101C9E" w:rsidP="00101C9E">
            <w:pPr>
              <w:pStyle w:val="ListParagraph"/>
              <w:numPr>
                <w:ilvl w:val="0"/>
                <w:numId w:val="3"/>
              </w:numPr>
              <w:ind w:left="405"/>
              <w:rPr>
                <w:rFonts w:ascii="Arial" w:hAnsi="Arial" w:cs="Arial"/>
                <w:color w:val="000000" w:themeColor="text1"/>
                <w:sz w:val="22"/>
                <w:szCs w:val="22"/>
              </w:rPr>
            </w:pPr>
            <w:r w:rsidRPr="00C27906">
              <w:rPr>
                <w:rFonts w:ascii="Arial" w:eastAsia="Times New Roman" w:hAnsi="Arial" w:cs="Arial"/>
                <w:color w:val="000000" w:themeColor="text1"/>
                <w:sz w:val="21"/>
                <w:szCs w:val="21"/>
              </w:rPr>
              <w:t>Identify the required tools / equipment/ PPE's.</w:t>
            </w:r>
          </w:p>
        </w:tc>
        <w:tc>
          <w:tcPr>
            <w:tcW w:w="1063" w:type="dxa"/>
            <w:vAlign w:val="center"/>
          </w:tcPr>
          <w:p w14:paraId="0CB62D69" w14:textId="77777777" w:rsidR="00101C9E" w:rsidRPr="00C27906" w:rsidRDefault="00101C9E" w:rsidP="00101C9E">
            <w:pPr>
              <w:jc w:val="center"/>
              <w:rPr>
                <w:rFonts w:ascii="Arial" w:hAnsi="Arial" w:cs="Arial"/>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45952"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D49B2F3" id="Rounded Rectangle 10" o:spid="_x0000_s1026" style="position:absolute;margin-left:8.7pt;margin-top:3.2pt;width:28.5pt;height:12.9pt;z-index:25164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PV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" filled="f" strokecolor="#243f60 [1604]" strokeweight=".25pt"/>
                  </w:pict>
                </mc:Fallback>
              </mc:AlternateContent>
            </w:r>
          </w:p>
        </w:tc>
        <w:tc>
          <w:tcPr>
            <w:tcW w:w="1117" w:type="dxa"/>
            <w:vAlign w:val="center"/>
          </w:tcPr>
          <w:p w14:paraId="43F8D4C2" w14:textId="77777777" w:rsidR="00101C9E" w:rsidRPr="00C27906" w:rsidRDefault="00101C9E" w:rsidP="00101C9E">
            <w:pPr>
              <w:jc w:val="center"/>
              <w:rPr>
                <w:rFonts w:ascii="Arial" w:hAnsi="Arial" w:cs="Arial"/>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48000"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73A5B0" id="Rounded Rectangle 11" o:spid="_x0000_s1026" style="position:absolute;margin-left:9.5pt;margin-top:2.35pt;width:28.5pt;height:12.9pt;z-index:25164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" filled="f" strokecolor="#243f60 [1604]" strokeweight=".25pt"/>
                  </w:pict>
                </mc:Fallback>
              </mc:AlternateContent>
            </w:r>
          </w:p>
        </w:tc>
      </w:tr>
      <w:tr w:rsidR="00C27906" w:rsidRPr="00C27906" w14:paraId="09D08ADE" w14:textId="77777777" w:rsidTr="004F3150">
        <w:trPr>
          <w:trHeight w:val="432"/>
        </w:trPr>
        <w:tc>
          <w:tcPr>
            <w:tcW w:w="7087" w:type="dxa"/>
          </w:tcPr>
          <w:p w14:paraId="72777700" w14:textId="0611A6E4" w:rsidR="00101C9E" w:rsidRPr="00C27906" w:rsidRDefault="00101C9E" w:rsidP="00101C9E">
            <w:pPr>
              <w:pStyle w:val="ListParagraph"/>
              <w:numPr>
                <w:ilvl w:val="0"/>
                <w:numId w:val="3"/>
              </w:numPr>
              <w:ind w:left="405"/>
              <w:rPr>
                <w:rFonts w:ascii="Arial" w:hAnsi="Arial" w:cs="Arial"/>
                <w:color w:val="000000" w:themeColor="text1"/>
                <w:sz w:val="22"/>
                <w:szCs w:val="22"/>
              </w:rPr>
            </w:pPr>
            <w:r w:rsidRPr="00C27906">
              <w:rPr>
                <w:rFonts w:ascii="Arial" w:hAnsi="Arial" w:cs="Arial"/>
                <w:noProof/>
                <w:color w:val="000000" w:themeColor="text1"/>
                <w:sz w:val="22"/>
                <w:szCs w:val="22"/>
              </w:rPr>
              <w:t>Inspect the battery parts for battery type, voltage, capacity, and chemistry; inspect for physical damage, leakage, or corrosion.</w:t>
            </w:r>
          </w:p>
        </w:tc>
        <w:tc>
          <w:tcPr>
            <w:tcW w:w="1063" w:type="dxa"/>
            <w:vAlign w:val="center"/>
          </w:tcPr>
          <w:p w14:paraId="6C1D1F8D"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49024" behindDoc="0" locked="0" layoutInCell="1" allowOverlap="1" wp14:anchorId="5409A038" wp14:editId="105456D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0104A8" id="Rounded Rectangle 12" o:spid="_x0000_s1026" style="position:absolute;margin-left:8.8pt;margin-top:3.4pt;width:28.5pt;height:12.9pt;z-index:251649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34505B6F"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0048" behindDoc="0" locked="0" layoutInCell="1" allowOverlap="1" wp14:anchorId="0E944F6C" wp14:editId="6AB7A97D">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4B16B0" id="Rounded Rectangle 4" o:spid="_x0000_s1026" style="position:absolute;margin-left:9.5pt;margin-top:3.4pt;width:28.5pt;height:12.9pt;z-index:251650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C27906" w:rsidRPr="00C27906" w14:paraId="5B507482" w14:textId="77777777" w:rsidTr="004F3150">
        <w:trPr>
          <w:trHeight w:val="432"/>
        </w:trPr>
        <w:tc>
          <w:tcPr>
            <w:tcW w:w="7087" w:type="dxa"/>
          </w:tcPr>
          <w:p w14:paraId="206C1C73" w14:textId="16A77090" w:rsidR="00101C9E" w:rsidRPr="00C27906" w:rsidRDefault="00101C9E" w:rsidP="00101C9E">
            <w:pPr>
              <w:pStyle w:val="ListParagraph"/>
              <w:numPr>
                <w:ilvl w:val="0"/>
                <w:numId w:val="3"/>
              </w:numPr>
              <w:ind w:left="405"/>
              <w:rPr>
                <w:rFonts w:ascii="Arial" w:hAnsi="Arial" w:cs="Arial"/>
                <w:color w:val="000000" w:themeColor="text1"/>
                <w:sz w:val="22"/>
                <w:szCs w:val="22"/>
              </w:rPr>
            </w:pPr>
            <w:r w:rsidRPr="00C27906">
              <w:rPr>
                <w:rFonts w:ascii="Arial" w:eastAsia="Times New Roman" w:hAnsi="Arial" w:cs="Arial"/>
                <w:color w:val="000000" w:themeColor="text1"/>
                <w:sz w:val="21"/>
                <w:szCs w:val="21"/>
              </w:rPr>
              <w:t>Depower the system to start the work and wait for the specified depowering time.</w:t>
            </w:r>
          </w:p>
        </w:tc>
        <w:tc>
          <w:tcPr>
            <w:tcW w:w="1063" w:type="dxa"/>
            <w:vAlign w:val="center"/>
          </w:tcPr>
          <w:p w14:paraId="6E8C2B49"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1072"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56E089" id="Rounded Rectangle 13" o:spid="_x0000_s1026" style="position:absolute;margin-left:8.3pt;margin-top:2.85pt;width:28.5pt;height:12.9pt;z-index:251651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1265829D"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2096"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D65D49" id="Rounded Rectangle 14" o:spid="_x0000_s1026" style="position:absolute;margin-left:10.6pt;margin-top:2.85pt;width:28.5pt;height:12.9pt;z-index:25165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C27906" w:rsidRPr="00C27906" w14:paraId="25C422A6" w14:textId="77777777" w:rsidTr="004F3150">
        <w:trPr>
          <w:trHeight w:val="432"/>
        </w:trPr>
        <w:tc>
          <w:tcPr>
            <w:tcW w:w="7087" w:type="dxa"/>
          </w:tcPr>
          <w:p w14:paraId="38929743" w14:textId="03475DF5" w:rsidR="00101C9E" w:rsidRPr="00C27906" w:rsidRDefault="00101C9E" w:rsidP="00101C9E">
            <w:pPr>
              <w:pStyle w:val="ListParagraph"/>
              <w:numPr>
                <w:ilvl w:val="0"/>
                <w:numId w:val="3"/>
              </w:numPr>
              <w:ind w:left="405"/>
              <w:rPr>
                <w:rFonts w:ascii="Arial" w:hAnsi="Arial" w:cs="Arial"/>
                <w:color w:val="000000" w:themeColor="text1"/>
                <w:sz w:val="22"/>
                <w:szCs w:val="22"/>
              </w:rPr>
            </w:pPr>
            <w:r w:rsidRPr="00C27906">
              <w:rPr>
                <w:rFonts w:ascii="Arial" w:hAnsi="Arial" w:cs="Arial"/>
                <w:noProof/>
                <w:color w:val="000000" w:themeColor="text1"/>
                <w:sz w:val="22"/>
                <w:szCs w:val="22"/>
              </w:rPr>
              <w:t>Differentiate between high-voltage (orange/warning labels) and 12V auxiliary batteries.</w:t>
            </w:r>
          </w:p>
        </w:tc>
        <w:tc>
          <w:tcPr>
            <w:tcW w:w="1063" w:type="dxa"/>
            <w:vAlign w:val="center"/>
          </w:tcPr>
          <w:p w14:paraId="6AC1BEBA"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3120" behindDoc="0" locked="0" layoutInCell="1" allowOverlap="1" wp14:anchorId="1C6C35CD" wp14:editId="7E58AFCB">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DC601B" id="Rounded Rectangle 15" o:spid="_x0000_s1026" style="position:absolute;margin-left:8.3pt;margin-top:3.95pt;width:28.5pt;height:12.9pt;z-index:25165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vAlign w:val="center"/>
          </w:tcPr>
          <w:p w14:paraId="25BEDA29"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4144" behindDoc="0" locked="0" layoutInCell="1" allowOverlap="1" wp14:anchorId="2B5CF309" wp14:editId="27E47684">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A8DD3E" id="Rounded Rectangle 16" o:spid="_x0000_s1026" style="position:absolute;margin-left:10.05pt;margin-top:3.95pt;width:28.5pt;height:12.9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C27906" w:rsidRPr="00C27906" w14:paraId="1C8072AF" w14:textId="77777777" w:rsidTr="004F3150">
        <w:trPr>
          <w:trHeight w:val="432"/>
        </w:trPr>
        <w:tc>
          <w:tcPr>
            <w:tcW w:w="7087" w:type="dxa"/>
          </w:tcPr>
          <w:p w14:paraId="70720648" w14:textId="76C20FE4" w:rsidR="00101C9E" w:rsidRPr="00C27906" w:rsidRDefault="00101C9E" w:rsidP="00101C9E">
            <w:pPr>
              <w:pStyle w:val="ListParagraph"/>
              <w:numPr>
                <w:ilvl w:val="0"/>
                <w:numId w:val="3"/>
              </w:numPr>
              <w:ind w:left="405"/>
              <w:rPr>
                <w:rFonts w:ascii="Arial" w:hAnsi="Arial" w:cs="Arial"/>
                <w:color w:val="000000" w:themeColor="text1"/>
                <w:sz w:val="22"/>
                <w:szCs w:val="22"/>
                <w:lang w:val="en-GB"/>
              </w:rPr>
            </w:pPr>
            <w:r w:rsidRPr="00C27906">
              <w:rPr>
                <w:rFonts w:ascii="Arial" w:hAnsi="Arial" w:cs="Arial"/>
                <w:noProof/>
                <w:color w:val="000000" w:themeColor="text1"/>
                <w:sz w:val="22"/>
                <w:szCs w:val="22"/>
              </w:rPr>
              <w:t>Scan the BMS (Battery Management System) functions.</w:t>
            </w:r>
          </w:p>
        </w:tc>
        <w:tc>
          <w:tcPr>
            <w:tcW w:w="1063" w:type="dxa"/>
            <w:vAlign w:val="center"/>
          </w:tcPr>
          <w:p w14:paraId="6167D909"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6192"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5C9BE21" id="Rounded Rectangle 17" o:spid="_x0000_s1026" style="position:absolute;margin-left:7.9pt;margin-top:2.5pt;width:28.5pt;height:12.9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vAlign w:val="center"/>
          </w:tcPr>
          <w:p w14:paraId="67FE293A"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5168"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E22E74" id="Rounded Rectangle 18" o:spid="_x0000_s1026" style="position:absolute;margin-left:10.2pt;margin-top:3.05pt;width:28.45pt;height:12.85pt;z-index:251655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C27906" w:rsidRPr="00C27906" w14:paraId="51158B93" w14:textId="77777777" w:rsidTr="004F3150">
        <w:trPr>
          <w:trHeight w:val="432"/>
        </w:trPr>
        <w:tc>
          <w:tcPr>
            <w:tcW w:w="7087" w:type="dxa"/>
          </w:tcPr>
          <w:p w14:paraId="06BC6A89" w14:textId="2E292011" w:rsidR="00101C9E" w:rsidRPr="00C27906" w:rsidRDefault="00101C9E" w:rsidP="00101C9E">
            <w:pPr>
              <w:pStyle w:val="ListParagraph"/>
              <w:numPr>
                <w:ilvl w:val="0"/>
                <w:numId w:val="3"/>
              </w:numPr>
              <w:ind w:left="405"/>
              <w:rPr>
                <w:rFonts w:ascii="Arial" w:hAnsi="Arial" w:cs="Arial"/>
                <w:color w:val="000000" w:themeColor="text1"/>
                <w:sz w:val="22"/>
                <w:szCs w:val="22"/>
                <w:lang w:val="en-GB"/>
              </w:rPr>
            </w:pPr>
            <w:r w:rsidRPr="00C27906">
              <w:rPr>
                <w:rFonts w:ascii="Arial" w:hAnsi="Arial" w:cs="Arial"/>
                <w:noProof/>
                <w:color w:val="000000" w:themeColor="text1"/>
                <w:sz w:val="22"/>
                <w:szCs w:val="22"/>
              </w:rPr>
              <w:t>Analyze the data to detect the fualt of cooling system.</w:t>
            </w:r>
          </w:p>
        </w:tc>
        <w:tc>
          <w:tcPr>
            <w:tcW w:w="1063" w:type="dxa"/>
            <w:vAlign w:val="center"/>
          </w:tcPr>
          <w:p w14:paraId="054FBDC6"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7216"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D8DCFC" id="Rounded Rectangle 19" o:spid="_x0000_s1026" style="position:absolute;margin-left:7.35pt;margin-top:3.6pt;width:28.5pt;height:12.9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5F300AA7"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58240"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D7FC22" id="Rounded Rectangle 20" o:spid="_x0000_s1026" style="position:absolute;margin-left:9.7pt;margin-top:3.05pt;width:28.5pt;height:12.9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C27906" w:rsidRPr="00C27906" w14:paraId="5DABF47A" w14:textId="77777777" w:rsidTr="004F3150">
        <w:trPr>
          <w:trHeight w:val="432"/>
        </w:trPr>
        <w:tc>
          <w:tcPr>
            <w:tcW w:w="7087" w:type="dxa"/>
          </w:tcPr>
          <w:p w14:paraId="42985740" w14:textId="3423B415" w:rsidR="00101C9E" w:rsidRPr="00C27906" w:rsidRDefault="00101C9E" w:rsidP="00101C9E">
            <w:pPr>
              <w:pStyle w:val="ListParagraph"/>
              <w:numPr>
                <w:ilvl w:val="0"/>
                <w:numId w:val="3"/>
              </w:numPr>
              <w:ind w:left="405"/>
              <w:rPr>
                <w:rFonts w:ascii="Arial" w:hAnsi="Arial" w:cs="Arial"/>
                <w:color w:val="000000" w:themeColor="text1"/>
                <w:sz w:val="22"/>
                <w:szCs w:val="22"/>
              </w:rPr>
            </w:pPr>
            <w:r w:rsidRPr="00C27906">
              <w:rPr>
                <w:rFonts w:ascii="Arial" w:hAnsi="Arial" w:cs="Arial"/>
                <w:noProof/>
                <w:color w:val="000000" w:themeColor="text1"/>
                <w:sz w:val="22"/>
                <w:szCs w:val="22"/>
              </w:rPr>
              <w:t>Complete the High Voltage isolation steps in correct order.</w:t>
            </w:r>
          </w:p>
        </w:tc>
        <w:tc>
          <w:tcPr>
            <w:tcW w:w="1063" w:type="dxa"/>
            <w:vAlign w:val="center"/>
          </w:tcPr>
          <w:p w14:paraId="69580BB6"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3360"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F83980" id="Rounded Rectangle 21" o:spid="_x0000_s1026" style="position:absolute;margin-left:7.8pt;margin-top:4.7pt;width:28.5pt;height:12.9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vAlign w:val="center"/>
          </w:tcPr>
          <w:p w14:paraId="71C640AC"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4384"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474D5E" id="Rounded Rectangle 22" o:spid="_x0000_s1026" style="position:absolute;margin-left:10.25pt;margin-top:4.15pt;width:28.5pt;height:12.9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C27906" w:rsidRPr="00C27906" w14:paraId="33CA25B8" w14:textId="77777777" w:rsidTr="004F3150">
        <w:trPr>
          <w:trHeight w:val="432"/>
        </w:trPr>
        <w:tc>
          <w:tcPr>
            <w:tcW w:w="7087" w:type="dxa"/>
          </w:tcPr>
          <w:p w14:paraId="28CEDF0A" w14:textId="668F9174" w:rsidR="00101C9E" w:rsidRPr="00C27906" w:rsidRDefault="00101C9E" w:rsidP="00101C9E">
            <w:pPr>
              <w:pStyle w:val="ListParagraph"/>
              <w:numPr>
                <w:ilvl w:val="0"/>
                <w:numId w:val="3"/>
              </w:numPr>
              <w:ind w:left="405"/>
              <w:rPr>
                <w:rFonts w:ascii="Arial" w:hAnsi="Arial" w:cs="Arial"/>
                <w:color w:val="000000" w:themeColor="text1"/>
                <w:sz w:val="22"/>
                <w:szCs w:val="22"/>
              </w:rPr>
            </w:pPr>
            <w:r w:rsidRPr="00C27906">
              <w:rPr>
                <w:rFonts w:ascii="Arial" w:hAnsi="Arial" w:cs="Arial"/>
                <w:noProof/>
                <w:color w:val="000000" w:themeColor="text1"/>
                <w:sz w:val="22"/>
                <w:szCs w:val="22"/>
              </w:rPr>
              <w:t>Perform diagnostics to clear fault codes and verify SOC, SOH, and cell balancing.</w:t>
            </w:r>
          </w:p>
        </w:tc>
        <w:tc>
          <w:tcPr>
            <w:tcW w:w="1063" w:type="dxa"/>
            <w:vAlign w:val="center"/>
          </w:tcPr>
          <w:p w14:paraId="234F39A2"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5408" behindDoc="0" locked="0" layoutInCell="1" allowOverlap="1" wp14:anchorId="7CD6930E" wp14:editId="4ED47E31">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BF2ACC" id="Rounded Rectangle 23" o:spid="_x0000_s1026" style="position:absolute;margin-left:6.85pt;margin-top:3.15pt;width:28.5pt;height:12.9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" filled="f" strokecolor="#243f60 [1604]" strokeweight=".25pt"/>
                  </w:pict>
                </mc:Fallback>
              </mc:AlternateContent>
            </w:r>
          </w:p>
        </w:tc>
        <w:tc>
          <w:tcPr>
            <w:tcW w:w="1117" w:type="dxa"/>
            <w:vAlign w:val="center"/>
          </w:tcPr>
          <w:p w14:paraId="3162BBC4"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6432" behindDoc="0" locked="0" layoutInCell="1" allowOverlap="1" wp14:anchorId="48F9EC40" wp14:editId="36E933E9">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259B2A" id="Rounded Rectangle 24" o:spid="_x0000_s1026" style="position:absolute;margin-left:10.25pt;margin-top:3.15pt;width:28.5pt;height:12.9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Apw/27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C27906" w:rsidRPr="00C27906" w14:paraId="7FE7180D" w14:textId="77777777" w:rsidTr="004F3150">
        <w:trPr>
          <w:trHeight w:val="432"/>
        </w:trPr>
        <w:tc>
          <w:tcPr>
            <w:tcW w:w="7087" w:type="dxa"/>
          </w:tcPr>
          <w:p w14:paraId="6D15E3AD" w14:textId="2B24F843" w:rsidR="00101C9E" w:rsidRPr="00C27906" w:rsidRDefault="00101C9E" w:rsidP="00101C9E">
            <w:pPr>
              <w:pStyle w:val="ListParagraph"/>
              <w:numPr>
                <w:ilvl w:val="0"/>
                <w:numId w:val="3"/>
              </w:numPr>
              <w:ind w:left="405"/>
              <w:rPr>
                <w:rFonts w:ascii="Arial" w:hAnsi="Arial" w:cs="Arial"/>
                <w:color w:val="000000" w:themeColor="text1"/>
                <w:sz w:val="22"/>
                <w:szCs w:val="22"/>
                <w:lang w:val="en-GB"/>
              </w:rPr>
            </w:pPr>
            <w:r w:rsidRPr="00C27906">
              <w:rPr>
                <w:rFonts w:ascii="Arial" w:hAnsi="Arial" w:cs="Arial"/>
                <w:noProof/>
                <w:color w:val="000000" w:themeColor="text1"/>
                <w:sz w:val="22"/>
                <w:szCs w:val="22"/>
              </w:rPr>
              <w:t>Repair / Replace the fualty compomnenets of EV battery.</w:t>
            </w:r>
          </w:p>
        </w:tc>
        <w:tc>
          <w:tcPr>
            <w:tcW w:w="1063" w:type="dxa"/>
            <w:vAlign w:val="center"/>
          </w:tcPr>
          <w:p w14:paraId="7BCC49E6"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7456" behindDoc="0" locked="0" layoutInCell="1" allowOverlap="1" wp14:anchorId="2B793143" wp14:editId="636392FB">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5CEC8B6" id="Rounded Rectangle 25" o:spid="_x0000_s1026" style="position:absolute;margin-left:7.35pt;margin-top:3.6pt;width:28.5pt;height:12.9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iw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d/0PxY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673BE5AD"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8480" behindDoc="0" locked="0" layoutInCell="1" allowOverlap="1" wp14:anchorId="7E0A977F" wp14:editId="7762EE0D">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6DE362" id="Rounded Rectangle 26" o:spid="_x0000_s1026" style="position:absolute;margin-left:9.7pt;margin-top:3.05pt;width:28.5pt;height:12.9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lG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lb8ZRo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C27906" w:rsidRPr="00C27906" w14:paraId="53849892" w14:textId="77777777" w:rsidTr="004F3150">
        <w:trPr>
          <w:trHeight w:val="432"/>
        </w:trPr>
        <w:tc>
          <w:tcPr>
            <w:tcW w:w="7087" w:type="dxa"/>
          </w:tcPr>
          <w:p w14:paraId="5F92B4BD" w14:textId="0B5582A5" w:rsidR="00101C9E" w:rsidRPr="00C27906" w:rsidRDefault="00101C9E" w:rsidP="00101C9E">
            <w:pPr>
              <w:pStyle w:val="ListParagraph"/>
              <w:numPr>
                <w:ilvl w:val="0"/>
                <w:numId w:val="3"/>
              </w:numPr>
              <w:ind w:left="405"/>
              <w:rPr>
                <w:rFonts w:ascii="Arial" w:hAnsi="Arial" w:cs="Arial"/>
                <w:color w:val="000000" w:themeColor="text1"/>
                <w:sz w:val="22"/>
                <w:szCs w:val="22"/>
              </w:rPr>
            </w:pPr>
            <w:r w:rsidRPr="00C27906">
              <w:rPr>
                <w:rFonts w:ascii="Arial" w:hAnsi="Arial" w:cs="Arial"/>
                <w:noProof/>
                <w:color w:val="000000" w:themeColor="text1"/>
                <w:sz w:val="22"/>
                <w:szCs w:val="22"/>
              </w:rPr>
              <w:t>Connect all the asseccories of EV Battery after repair / replacement.</w:t>
            </w:r>
          </w:p>
        </w:tc>
        <w:tc>
          <w:tcPr>
            <w:tcW w:w="1063" w:type="dxa"/>
            <w:vAlign w:val="center"/>
          </w:tcPr>
          <w:p w14:paraId="1A2CA6FB"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9504" behindDoc="0" locked="0" layoutInCell="1" allowOverlap="1" wp14:anchorId="29535FEF" wp14:editId="7E942D5C">
                      <wp:simplePos x="0" y="0"/>
                      <wp:positionH relativeFrom="column">
                        <wp:posOffset>98899</wp:posOffset>
                      </wp:positionH>
                      <wp:positionV relativeFrom="paragraph">
                        <wp:posOffset>59690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FDDEAE7" id="Rounded Rectangle 27" o:spid="_x0000_s1026" style="position:absolute;margin-left:7.8pt;margin-top:4.7pt;width:28.5pt;height:12.9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es4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XX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MuB6ziLAgAAYgUAAA4AAAAAAAAAAAAAAAAALgIAAGRycy9lMm9Eb2MueG1sUEsBAi0AFAAG&#10;AAgAAAAhAJ7q5XTdAAAABgEAAA8AAAAAAAAAAAAAAAAA5QQAAGRycy9kb3ducmV2LnhtbFBLBQYA&#10;AAAABAAEAPMAAADvBQAAAAA=&#10;" filled="f" strokecolor="#243f60 [1604]" strokeweight=".25pt"/>
                  </w:pict>
                </mc:Fallback>
              </mc:AlternateContent>
            </w:r>
          </w:p>
        </w:tc>
        <w:tc>
          <w:tcPr>
            <w:tcW w:w="1117" w:type="dxa"/>
            <w:vAlign w:val="center"/>
          </w:tcPr>
          <w:p w14:paraId="3E0EA960"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70528" behindDoc="0" locked="0" layoutInCell="1" allowOverlap="1" wp14:anchorId="159D24F3" wp14:editId="489F41F0">
                      <wp:simplePos x="0" y="0"/>
                      <wp:positionH relativeFrom="column">
                        <wp:posOffset>130336</wp:posOffset>
                      </wp:positionH>
                      <wp:positionV relativeFrom="paragraph">
                        <wp:posOffset>52705</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DE6885" id="Rounded Rectangle 28" o:spid="_x0000_s1026" style="position:absolute;margin-left:10.25pt;margin-top:4.15pt;width:28.5pt;height:12.9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GLCN9q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C27906" w:rsidRPr="00C27906" w14:paraId="3E665316" w14:textId="77777777" w:rsidTr="004F3150">
        <w:trPr>
          <w:trHeight w:val="432"/>
        </w:trPr>
        <w:tc>
          <w:tcPr>
            <w:tcW w:w="7087" w:type="dxa"/>
          </w:tcPr>
          <w:p w14:paraId="20DE0AEF" w14:textId="0C2B7819" w:rsidR="00101C9E" w:rsidRPr="00C27906" w:rsidRDefault="00101C9E" w:rsidP="00101C9E">
            <w:pPr>
              <w:pStyle w:val="ListParagraph"/>
              <w:numPr>
                <w:ilvl w:val="0"/>
                <w:numId w:val="3"/>
              </w:numPr>
              <w:ind w:left="405"/>
              <w:rPr>
                <w:rFonts w:ascii="Arial" w:hAnsi="Arial" w:cs="Arial"/>
                <w:color w:val="000000" w:themeColor="text1"/>
                <w:sz w:val="22"/>
                <w:szCs w:val="22"/>
                <w:lang w:val="en-GB"/>
              </w:rPr>
            </w:pPr>
            <w:r w:rsidRPr="00C27906">
              <w:rPr>
                <w:rFonts w:ascii="Arial" w:hAnsi="Arial" w:cs="Arial"/>
                <w:noProof/>
                <w:color w:val="000000" w:themeColor="text1"/>
                <w:sz w:val="22"/>
                <w:szCs w:val="22"/>
              </w:rPr>
              <w:t>Monitor battery system for abnormal heating, noise, or voltage drops after replacement.</w:t>
            </w:r>
          </w:p>
        </w:tc>
        <w:tc>
          <w:tcPr>
            <w:tcW w:w="1063" w:type="dxa"/>
            <w:vAlign w:val="center"/>
          </w:tcPr>
          <w:p w14:paraId="015629E7"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71552" behindDoc="0" locked="0" layoutInCell="1" allowOverlap="1" wp14:anchorId="20B16EDA" wp14:editId="51F672CB">
                      <wp:simplePos x="0" y="0"/>
                      <wp:positionH relativeFrom="column">
                        <wp:posOffset>86834</wp:posOffset>
                      </wp:positionH>
                      <wp:positionV relativeFrom="paragraph">
                        <wp:posOffset>40005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9384FC" id="Rounded Rectangle 29" o:spid="_x0000_s1026" style="position:absolute;margin-left:6.85pt;margin-top:3.15pt;width:28.5pt;height:12.9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" filled="f" strokecolor="#243f60 [1604]" strokeweight=".25pt"/>
                  </w:pict>
                </mc:Fallback>
              </mc:AlternateContent>
            </w:r>
          </w:p>
        </w:tc>
        <w:tc>
          <w:tcPr>
            <w:tcW w:w="1117" w:type="dxa"/>
            <w:vAlign w:val="center"/>
          </w:tcPr>
          <w:p w14:paraId="6192236F" w14:textId="77777777"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72576" behindDoc="0" locked="0" layoutInCell="1" allowOverlap="1" wp14:anchorId="769EA82A" wp14:editId="3FA64BF8">
                      <wp:simplePos x="0" y="0"/>
                      <wp:positionH relativeFrom="column">
                        <wp:posOffset>130336</wp:posOffset>
                      </wp:positionH>
                      <wp:positionV relativeFrom="paragraph">
                        <wp:posOffset>40005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0CA5A6" id="Rounded Rectangle 30" o:spid="_x0000_s1026" style="position:absolute;margin-left:10.25pt;margin-top:3.15pt;width:28.5pt;height:12.9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DdsukX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C27906" w:rsidRPr="00C27906" w14:paraId="618BA29D" w14:textId="77777777" w:rsidTr="004F3150">
        <w:trPr>
          <w:trHeight w:val="432"/>
        </w:trPr>
        <w:tc>
          <w:tcPr>
            <w:tcW w:w="7087" w:type="dxa"/>
          </w:tcPr>
          <w:p w14:paraId="43AAE532" w14:textId="0DB2ADC8" w:rsidR="00101C9E" w:rsidRPr="00C27906" w:rsidRDefault="00101C9E" w:rsidP="00101C9E">
            <w:pPr>
              <w:pStyle w:val="ListParagraph"/>
              <w:widowControl w:val="0"/>
              <w:numPr>
                <w:ilvl w:val="0"/>
                <w:numId w:val="3"/>
              </w:numPr>
              <w:overflowPunct w:val="0"/>
              <w:autoSpaceDE w:val="0"/>
              <w:autoSpaceDN w:val="0"/>
              <w:adjustRightInd w:val="0"/>
              <w:ind w:left="405"/>
              <w:textAlignment w:val="baseline"/>
              <w:rPr>
                <w:rFonts w:ascii="Arial" w:hAnsi="Arial" w:cs="Arial"/>
                <w:color w:val="000000" w:themeColor="text1"/>
              </w:rPr>
            </w:pPr>
            <w:r w:rsidRPr="00C27906">
              <w:rPr>
                <w:rFonts w:ascii="Arial" w:eastAsia="Times New Roman" w:hAnsi="Arial" w:cs="Arial"/>
                <w:color w:val="000000" w:themeColor="text1"/>
                <w:sz w:val="21"/>
                <w:szCs w:val="21"/>
              </w:rPr>
              <w:t>Perform road test for final inspection.</w:t>
            </w:r>
          </w:p>
        </w:tc>
        <w:tc>
          <w:tcPr>
            <w:tcW w:w="1063" w:type="dxa"/>
            <w:vAlign w:val="center"/>
          </w:tcPr>
          <w:p w14:paraId="0E279093" w14:textId="2409DCE0"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73600" behindDoc="0" locked="0" layoutInCell="1" allowOverlap="1" wp14:anchorId="296B4BD4" wp14:editId="1448BE50">
                      <wp:simplePos x="0" y="0"/>
                      <wp:positionH relativeFrom="column">
                        <wp:posOffset>100491</wp:posOffset>
                      </wp:positionH>
                      <wp:positionV relativeFrom="paragraph">
                        <wp:posOffset>31750</wp:posOffset>
                      </wp:positionV>
                      <wp:extent cx="361665" cy="163773"/>
                      <wp:effectExtent l="0" t="0" r="19685" b="27305"/>
                      <wp:wrapNone/>
                      <wp:docPr id="17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440CCE" id="Rounded Rectangle 17" o:spid="_x0000_s1026" style="position:absolute;margin-left:7.9pt;margin-top:2.5pt;width:28.5pt;height:12.9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SVQjAIAAGM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" filled="f" strokecolor="#243f60 [1604]" strokeweight=".25pt"/>
                  </w:pict>
                </mc:Fallback>
              </mc:AlternateContent>
            </w:r>
          </w:p>
        </w:tc>
        <w:tc>
          <w:tcPr>
            <w:tcW w:w="1117" w:type="dxa"/>
            <w:vAlign w:val="center"/>
          </w:tcPr>
          <w:p w14:paraId="1EE20FFA" w14:textId="45B9C2AD"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74624" behindDoc="0" locked="0" layoutInCell="1" allowOverlap="1" wp14:anchorId="026E48DC" wp14:editId="5BEDC383">
                      <wp:simplePos x="0" y="0"/>
                      <wp:positionH relativeFrom="column">
                        <wp:posOffset>129379</wp:posOffset>
                      </wp:positionH>
                      <wp:positionV relativeFrom="paragraph">
                        <wp:posOffset>38735</wp:posOffset>
                      </wp:positionV>
                      <wp:extent cx="361315" cy="163195"/>
                      <wp:effectExtent l="0" t="0" r="19685" b="27305"/>
                      <wp:wrapNone/>
                      <wp:docPr id="17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771F22" id="Rounded Rectangle 18" o:spid="_x0000_s1026" style="position:absolute;margin-left:10.2pt;margin-top:3.05pt;width:28.45pt;height:12.85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" filled="f" strokecolor="#243f60 [1604]" strokeweight=".25pt"/>
                  </w:pict>
                </mc:Fallback>
              </mc:AlternateContent>
            </w:r>
          </w:p>
        </w:tc>
      </w:tr>
      <w:tr w:rsidR="00C27906" w:rsidRPr="00C27906" w14:paraId="5EEA44BE" w14:textId="77777777" w:rsidTr="004F3150">
        <w:trPr>
          <w:trHeight w:val="432"/>
        </w:trPr>
        <w:tc>
          <w:tcPr>
            <w:tcW w:w="7087" w:type="dxa"/>
          </w:tcPr>
          <w:p w14:paraId="5EE19BDF" w14:textId="0D9BB556" w:rsidR="00101C9E" w:rsidRPr="00C27906" w:rsidRDefault="00101C9E" w:rsidP="00101C9E">
            <w:pPr>
              <w:pStyle w:val="ListParagraph"/>
              <w:widowControl w:val="0"/>
              <w:numPr>
                <w:ilvl w:val="0"/>
                <w:numId w:val="3"/>
              </w:numPr>
              <w:overflowPunct w:val="0"/>
              <w:autoSpaceDE w:val="0"/>
              <w:autoSpaceDN w:val="0"/>
              <w:adjustRightInd w:val="0"/>
              <w:ind w:left="405"/>
              <w:textAlignment w:val="baseline"/>
              <w:rPr>
                <w:rFonts w:ascii="Arial" w:hAnsi="Arial" w:cs="Arial"/>
                <w:color w:val="000000" w:themeColor="text1"/>
              </w:rPr>
            </w:pPr>
            <w:r w:rsidRPr="00C27906">
              <w:rPr>
                <w:rFonts w:ascii="Arial" w:eastAsia="Times New Roman" w:hAnsi="Arial" w:cs="Arial"/>
                <w:bCs/>
                <w:color w:val="000000" w:themeColor="text1"/>
                <w:sz w:val="21"/>
                <w:szCs w:val="21"/>
              </w:rPr>
              <w:t>Record</w:t>
            </w:r>
            <w:r w:rsidRPr="00C27906">
              <w:rPr>
                <w:rFonts w:ascii="Arial" w:eastAsia="Times New Roman" w:hAnsi="Arial" w:cs="Arial"/>
                <w:color w:val="000000" w:themeColor="text1"/>
                <w:sz w:val="21"/>
                <w:szCs w:val="21"/>
              </w:rPr>
              <w:t xml:space="preserve"> customer communication details (briefing and service confirmation). </w:t>
            </w:r>
          </w:p>
        </w:tc>
        <w:tc>
          <w:tcPr>
            <w:tcW w:w="1063" w:type="dxa"/>
            <w:vAlign w:val="center"/>
          </w:tcPr>
          <w:p w14:paraId="1025956D" w14:textId="7BABAF0F"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1312" behindDoc="0" locked="0" layoutInCell="1" allowOverlap="1" wp14:anchorId="0467D56E" wp14:editId="72AA1659">
                      <wp:simplePos x="0" y="0"/>
                      <wp:positionH relativeFrom="column">
                        <wp:posOffset>83820</wp:posOffset>
                      </wp:positionH>
                      <wp:positionV relativeFrom="paragraph">
                        <wp:posOffset>39370</wp:posOffset>
                      </wp:positionV>
                      <wp:extent cx="361315" cy="163195"/>
                      <wp:effectExtent l="0" t="0" r="19685" b="27305"/>
                      <wp:wrapNone/>
                      <wp:docPr id="1910914828" name="Rounded Rectangle 1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27A502" id="Rounded Rectangle 17" o:spid="_x0000_s1026" style="position:absolute;margin-left:6.6pt;margin-top:3.1pt;width:28.45pt;height:1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" filled="f" strokecolor="#243f60 [1604]" strokeweight=".25pt"/>
                  </w:pict>
                </mc:Fallback>
              </mc:AlternateContent>
            </w:r>
          </w:p>
        </w:tc>
        <w:tc>
          <w:tcPr>
            <w:tcW w:w="1117" w:type="dxa"/>
            <w:vAlign w:val="center"/>
          </w:tcPr>
          <w:p w14:paraId="0CE24128" w14:textId="6EDDFD9E" w:rsidR="00101C9E" w:rsidRPr="00C27906" w:rsidRDefault="00101C9E" w:rsidP="00101C9E">
            <w:pPr>
              <w:jc w:val="center"/>
              <w:rPr>
                <w:rFonts w:ascii="Arial" w:hAnsi="Arial" w:cs="Arial"/>
                <w:noProof/>
                <w:color w:val="000000" w:themeColor="text1"/>
              </w:rPr>
            </w:pPr>
            <w:r w:rsidRPr="00C27906">
              <w:rPr>
                <w:rFonts w:ascii="Arial" w:hAnsi="Arial" w:cs="Arial"/>
                <w:noProof/>
                <w:color w:val="000000" w:themeColor="text1"/>
              </w:rPr>
              <mc:AlternateContent>
                <mc:Choice Requires="wps">
                  <w:drawing>
                    <wp:anchor distT="0" distB="0" distL="114300" distR="114300" simplePos="0" relativeHeight="251662336" behindDoc="0" locked="0" layoutInCell="1" allowOverlap="1" wp14:anchorId="55577B53" wp14:editId="2AE3DDD7">
                      <wp:simplePos x="0" y="0"/>
                      <wp:positionH relativeFrom="column">
                        <wp:posOffset>144780</wp:posOffset>
                      </wp:positionH>
                      <wp:positionV relativeFrom="paragraph">
                        <wp:posOffset>31115</wp:posOffset>
                      </wp:positionV>
                      <wp:extent cx="361315" cy="163195"/>
                      <wp:effectExtent l="0" t="0" r="19685" b="27305"/>
                      <wp:wrapNone/>
                      <wp:docPr id="1272361096" name="Rounded Rectangle 1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7608A6" id="Rounded Rectangle 17" o:spid="_x0000_s1026" style="position:absolute;margin-left:11.4pt;margin-top:2.45pt;width:28.45pt;height:1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" filled="f" strokecolor="#243f60 [1604]" strokeweight=".25pt"/>
                  </w:pict>
                </mc:Fallback>
              </mc:AlternateContent>
            </w:r>
          </w:p>
        </w:tc>
      </w:tr>
    </w:tbl>
    <w:p w14:paraId="40CFD901" w14:textId="77777777" w:rsidR="008D7F73" w:rsidRPr="00C27906" w:rsidRDefault="008D7F73" w:rsidP="008D7F73">
      <w:pPr>
        <w:rPr>
          <w:rFonts w:ascii="Arial" w:hAnsi="Arial" w:cs="Arial"/>
          <w:color w:val="000000" w:themeColor="text1"/>
        </w:rPr>
      </w:pPr>
    </w:p>
    <w:p w14:paraId="17769D1F" w14:textId="77777777" w:rsidR="008D7F73" w:rsidRPr="00C27906" w:rsidRDefault="008D7F73" w:rsidP="008D7F73">
      <w:pPr>
        <w:rPr>
          <w:rFonts w:ascii="Arial" w:hAnsi="Arial" w:cs="Arial"/>
          <w:color w:val="000000" w:themeColor="text1"/>
        </w:rPr>
      </w:pPr>
      <w:r w:rsidRPr="00C27906">
        <w:rPr>
          <w:rFonts w:ascii="Arial" w:hAnsi="Arial" w:cs="Arial"/>
          <w:color w:val="000000" w:themeColor="text1"/>
        </w:rPr>
        <w:t>Candidate’s Signature__________________ Assessor’s Signature__________________</w:t>
      </w:r>
    </w:p>
    <w:p w14:paraId="3C766962" w14:textId="36AA2C94" w:rsidR="002D6D5A" w:rsidRPr="00C27906" w:rsidRDefault="008D7F73" w:rsidP="008D7F73">
      <w:pPr>
        <w:rPr>
          <w:rFonts w:ascii="Arial" w:hAnsi="Arial" w:cs="Arial"/>
          <w:color w:val="000000" w:themeColor="text1"/>
        </w:rPr>
      </w:pPr>
      <w:r w:rsidRPr="00C27906">
        <w:rPr>
          <w:rFonts w:ascii="Arial" w:hAnsi="Arial" w:cs="Arial"/>
          <w:color w:val="000000" w:themeColor="text1"/>
        </w:rPr>
        <w:t>Date: _______________________________</w:t>
      </w:r>
    </w:p>
    <w:p w14:paraId="53A870CF" w14:textId="77777777" w:rsidR="00DF43EE" w:rsidRPr="00C27906" w:rsidRDefault="00DF43EE" w:rsidP="008D7F73">
      <w:pPr>
        <w:rPr>
          <w:rFonts w:ascii="Arial" w:hAnsi="Arial" w:cs="Arial"/>
          <w:color w:val="000000" w:themeColor="text1"/>
        </w:rPr>
      </w:pPr>
    </w:p>
    <w:p w14:paraId="17F3F9B4" w14:textId="77777777" w:rsidR="00DF43EE" w:rsidRPr="00C27906" w:rsidRDefault="00DF43EE" w:rsidP="008D7F73">
      <w:pPr>
        <w:rPr>
          <w:rFonts w:ascii="Arial" w:hAnsi="Arial" w:cs="Arial"/>
          <w:color w:val="000000" w:themeColor="text1"/>
        </w:rPr>
      </w:pPr>
    </w:p>
    <w:p w14:paraId="118B876D" w14:textId="77777777" w:rsidR="00DF43EE" w:rsidRPr="00C27906" w:rsidRDefault="00DF43EE" w:rsidP="008D7F73">
      <w:pPr>
        <w:rPr>
          <w:rFonts w:ascii="Arial" w:hAnsi="Arial" w:cs="Arial"/>
          <w:color w:val="000000" w:themeColor="text1"/>
        </w:rPr>
      </w:pPr>
    </w:p>
    <w:p w14:paraId="46C52797" w14:textId="77777777" w:rsidR="00DF43EE" w:rsidRPr="00C27906" w:rsidRDefault="00DF43EE" w:rsidP="008D7F73">
      <w:pPr>
        <w:rPr>
          <w:rFonts w:ascii="Arial" w:hAnsi="Arial" w:cs="Arial"/>
          <w:color w:val="000000" w:themeColor="text1"/>
        </w:rPr>
      </w:pPr>
    </w:p>
    <w:p w14:paraId="73D162EB" w14:textId="77777777" w:rsidR="00DF43EE" w:rsidRPr="00C27906" w:rsidRDefault="00DF43EE" w:rsidP="008D7F73">
      <w:pPr>
        <w:rPr>
          <w:rFonts w:ascii="Arial" w:hAnsi="Arial" w:cs="Arial"/>
          <w:color w:val="000000" w:themeColor="text1"/>
        </w:rPr>
      </w:pPr>
    </w:p>
    <w:p w14:paraId="44B39B9E" w14:textId="77777777" w:rsidR="00DF43EE" w:rsidRPr="00C27906" w:rsidRDefault="00DF43EE" w:rsidP="008D7F73">
      <w:pPr>
        <w:rPr>
          <w:rFonts w:ascii="Arial" w:hAnsi="Arial" w:cs="Arial"/>
          <w:color w:val="000000" w:themeColor="text1"/>
        </w:rPr>
      </w:pPr>
    </w:p>
    <w:p w14:paraId="12DB93B5" w14:textId="77777777" w:rsidR="00DF43EE" w:rsidRPr="00C27906" w:rsidRDefault="00DF43EE" w:rsidP="008D7F73">
      <w:pPr>
        <w:rPr>
          <w:rFonts w:ascii="Arial" w:hAnsi="Arial" w:cs="Arial"/>
          <w:color w:val="000000" w:themeColor="text1"/>
        </w:rPr>
      </w:pPr>
    </w:p>
    <w:p w14:paraId="781D62FE" w14:textId="77777777" w:rsidR="00DF43EE" w:rsidRPr="00C27906" w:rsidRDefault="00DF43EE" w:rsidP="008D7F73">
      <w:pPr>
        <w:rPr>
          <w:rFonts w:ascii="Arial" w:hAnsi="Arial" w:cs="Arial"/>
          <w:color w:val="000000" w:themeColor="text1"/>
        </w:rPr>
      </w:pPr>
    </w:p>
    <w:p w14:paraId="2CD45A63" w14:textId="77777777" w:rsidR="00DF43EE" w:rsidRPr="00C27906" w:rsidRDefault="00DF43EE" w:rsidP="008D7F73">
      <w:pPr>
        <w:rPr>
          <w:rFonts w:ascii="Arial" w:hAnsi="Arial" w:cs="Arial"/>
          <w:color w:val="000000" w:themeColor="text1"/>
        </w:rPr>
      </w:pPr>
    </w:p>
    <w:p w14:paraId="25B59FA5" w14:textId="7D4EE74B" w:rsidR="005D0D84" w:rsidRPr="00C27906" w:rsidRDefault="00F037EF" w:rsidP="00A24F55">
      <w:pPr>
        <w:jc w:val="center"/>
        <w:rPr>
          <w:rFonts w:ascii="Arial" w:hAnsi="Arial" w:cs="Arial"/>
          <w:b/>
          <w:color w:val="000000" w:themeColor="text1"/>
          <w:sz w:val="32"/>
        </w:rPr>
      </w:pPr>
      <w:r w:rsidRPr="00C27906">
        <w:rPr>
          <w:rFonts w:ascii="Arial" w:hAnsi="Arial"/>
          <w:b/>
          <w:color w:val="000000" w:themeColor="text1"/>
          <w:sz w:val="32"/>
          <w:lang w:val="fr-FR"/>
        </w:rPr>
        <w:t xml:space="preserve">Section B : </w:t>
      </w:r>
      <w:r w:rsidR="00AB1E8D" w:rsidRPr="00C27906">
        <w:rPr>
          <w:rFonts w:ascii="Arial" w:hAnsi="Arial" w:cs="Arial"/>
          <w:b/>
          <w:color w:val="000000" w:themeColor="text1"/>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C27906" w:rsidRPr="00C27906" w14:paraId="13A1D6D2" w14:textId="77777777" w:rsidTr="0051496E">
        <w:trPr>
          <w:trHeight w:val="350"/>
        </w:trPr>
        <w:tc>
          <w:tcPr>
            <w:tcW w:w="1699" w:type="dxa"/>
          </w:tcPr>
          <w:p w14:paraId="43BA403A" w14:textId="742DABBB" w:rsidR="00D67B4D" w:rsidRPr="00C27906" w:rsidRDefault="00D67B4D" w:rsidP="00D67B4D">
            <w:pPr>
              <w:rPr>
                <w:rFonts w:ascii="Arial" w:hAnsi="Arial" w:cs="Arial"/>
                <w:b/>
                <w:color w:val="000000" w:themeColor="text1"/>
                <w:sz w:val="22"/>
              </w:rPr>
            </w:pPr>
            <w:r w:rsidRPr="00C27906">
              <w:rPr>
                <w:rFonts w:ascii="Arial" w:hAnsi="Arial" w:cs="Arial"/>
                <w:b/>
                <w:color w:val="000000" w:themeColor="text1"/>
                <w:sz w:val="22"/>
              </w:rPr>
              <w:t>Qualification</w:t>
            </w:r>
          </w:p>
        </w:tc>
        <w:tc>
          <w:tcPr>
            <w:tcW w:w="7769" w:type="dxa"/>
            <w:vAlign w:val="center"/>
          </w:tcPr>
          <w:p w14:paraId="5B3ECF41" w14:textId="7774F04C" w:rsidR="00D67B4D" w:rsidRPr="00C27906" w:rsidRDefault="007664B5" w:rsidP="00D67B4D">
            <w:pPr>
              <w:rPr>
                <w:rFonts w:ascii="Arial" w:hAnsi="Arial" w:cs="Arial"/>
                <w:color w:val="000000" w:themeColor="text1"/>
                <w:sz w:val="22"/>
                <w:szCs w:val="22"/>
              </w:rPr>
            </w:pPr>
            <w:r w:rsidRPr="00C27906">
              <w:rPr>
                <w:rFonts w:ascii="Arial" w:hAnsi="Arial" w:cs="Arial"/>
                <w:b/>
                <w:bCs/>
                <w:color w:val="000000" w:themeColor="text1"/>
              </w:rPr>
              <w:t>EV Electrician Level-3</w:t>
            </w:r>
          </w:p>
        </w:tc>
      </w:tr>
      <w:tr w:rsidR="00C27906" w:rsidRPr="00C27906" w14:paraId="19A301A7" w14:textId="77777777" w:rsidTr="0051496E">
        <w:trPr>
          <w:trHeight w:val="623"/>
        </w:trPr>
        <w:tc>
          <w:tcPr>
            <w:tcW w:w="1699" w:type="dxa"/>
            <w:vAlign w:val="center"/>
          </w:tcPr>
          <w:p w14:paraId="1D0F8617" w14:textId="11D55A09" w:rsidR="00D67B4D" w:rsidRPr="00C27906" w:rsidRDefault="00D67B4D" w:rsidP="00D67B4D">
            <w:pPr>
              <w:rPr>
                <w:rFonts w:ascii="Arial" w:hAnsi="Arial" w:cs="Arial"/>
                <w:b/>
                <w:color w:val="000000" w:themeColor="text1"/>
                <w:sz w:val="22"/>
              </w:rPr>
            </w:pPr>
            <w:r w:rsidRPr="00C27906">
              <w:rPr>
                <w:rFonts w:ascii="Arial" w:hAnsi="Arial" w:cs="Arial"/>
                <w:b/>
                <w:color w:val="000000" w:themeColor="text1"/>
                <w:sz w:val="22"/>
              </w:rPr>
              <w:t>Competency Standards</w:t>
            </w:r>
          </w:p>
        </w:tc>
        <w:tc>
          <w:tcPr>
            <w:tcW w:w="7769" w:type="dxa"/>
            <w:vAlign w:val="center"/>
          </w:tcPr>
          <w:p w14:paraId="488275AD" w14:textId="77777777" w:rsidR="00DF43EE" w:rsidRPr="00C27906"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C27906">
              <w:rPr>
                <w:rFonts w:ascii="Arial" w:hAnsi="Arial" w:cs="Arial"/>
                <w:color w:val="000000" w:themeColor="text1"/>
              </w:rPr>
              <w:t xml:space="preserve">Demonstrate Communication Skills </w:t>
            </w:r>
          </w:p>
          <w:p w14:paraId="4FE9419E" w14:textId="77777777" w:rsidR="00DF43EE" w:rsidRPr="00C27906"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C27906">
              <w:rPr>
                <w:rFonts w:ascii="Arial" w:hAnsi="Arial" w:cs="Arial"/>
                <w:color w:val="000000" w:themeColor="text1"/>
              </w:rPr>
              <w:t xml:space="preserve">Perform Occupational Health and Safety Practices </w:t>
            </w:r>
          </w:p>
          <w:p w14:paraId="42872716" w14:textId="77777777" w:rsidR="00DF43EE" w:rsidRPr="00C27906"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C27906">
              <w:rPr>
                <w:rFonts w:ascii="Arial" w:hAnsi="Arial" w:cs="Arial"/>
                <w:color w:val="000000" w:themeColor="text1"/>
              </w:rPr>
              <w:t xml:space="preserve">Interpret Electrical Basic Principles </w:t>
            </w:r>
          </w:p>
          <w:p w14:paraId="55F344EB" w14:textId="77777777" w:rsidR="00DF43EE" w:rsidRPr="00C27906"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C27906">
              <w:rPr>
                <w:rFonts w:ascii="Arial" w:eastAsia="Arial" w:hAnsi="Arial" w:cs="Arial"/>
                <w:color w:val="000000" w:themeColor="text1"/>
              </w:rPr>
              <w:t>Maintain EV Battery System</w:t>
            </w:r>
            <w:r w:rsidRPr="00C27906">
              <w:rPr>
                <w:rFonts w:ascii="Arial" w:hAnsi="Arial" w:cs="Arial"/>
                <w:color w:val="000000" w:themeColor="text1"/>
                <w:sz w:val="22"/>
                <w:szCs w:val="22"/>
              </w:rPr>
              <w:t xml:space="preserve"> </w:t>
            </w:r>
          </w:p>
          <w:p w14:paraId="70A7C19C" w14:textId="77777777" w:rsidR="00DF43EE" w:rsidRPr="00C27906"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C27906">
              <w:rPr>
                <w:rFonts w:ascii="Arial" w:eastAsia="Arial" w:hAnsi="Arial" w:cs="Arial"/>
                <w:color w:val="000000" w:themeColor="text1"/>
              </w:rPr>
              <w:t>Maintain EV Motor</w:t>
            </w:r>
          </w:p>
          <w:p w14:paraId="6EBB807F" w14:textId="77777777" w:rsidR="00DF43EE" w:rsidRPr="00C27906"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C27906">
              <w:rPr>
                <w:rFonts w:ascii="Arial" w:eastAsia="Arial" w:hAnsi="Arial" w:cs="Arial"/>
                <w:color w:val="000000" w:themeColor="text1"/>
              </w:rPr>
              <w:t>Maintain EV Control System</w:t>
            </w:r>
            <w:r w:rsidRPr="00C27906">
              <w:rPr>
                <w:rFonts w:ascii="Arial" w:hAnsi="Arial" w:cs="Arial"/>
                <w:color w:val="000000" w:themeColor="text1"/>
                <w:sz w:val="22"/>
                <w:szCs w:val="22"/>
              </w:rPr>
              <w:t xml:space="preserve"> </w:t>
            </w:r>
          </w:p>
          <w:p w14:paraId="2A3D67AC" w14:textId="77777777" w:rsidR="00DF43EE" w:rsidRPr="00C27906"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C27906">
              <w:rPr>
                <w:rFonts w:ascii="Arial" w:eastAsia="Arial" w:hAnsi="Arial" w:cs="Arial"/>
                <w:bCs/>
                <w:color w:val="000000" w:themeColor="text1"/>
              </w:rPr>
              <w:t>Perform EV Charging System</w:t>
            </w:r>
            <w:r w:rsidRPr="00C27906">
              <w:rPr>
                <w:rFonts w:ascii="Arial" w:hAnsi="Arial" w:cs="Arial"/>
                <w:color w:val="000000" w:themeColor="text1"/>
                <w:sz w:val="22"/>
                <w:szCs w:val="22"/>
              </w:rPr>
              <w:t xml:space="preserve"> </w:t>
            </w:r>
          </w:p>
          <w:p w14:paraId="10BEFBBE" w14:textId="77777777" w:rsidR="00DF43EE" w:rsidRPr="00C27906"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C27906">
              <w:rPr>
                <w:rFonts w:ascii="Arial" w:eastAsia="Arial" w:hAnsi="Arial" w:cs="Arial"/>
                <w:bCs/>
                <w:color w:val="000000" w:themeColor="text1"/>
              </w:rPr>
              <w:t>Maintain EV Cooling System</w:t>
            </w:r>
            <w:r w:rsidRPr="00C27906">
              <w:rPr>
                <w:rFonts w:ascii="Arial" w:hAnsi="Arial" w:cs="Arial"/>
                <w:color w:val="000000" w:themeColor="text1"/>
                <w:sz w:val="22"/>
                <w:szCs w:val="22"/>
              </w:rPr>
              <w:t xml:space="preserve"> </w:t>
            </w:r>
          </w:p>
          <w:p w14:paraId="09CC5BBA" w14:textId="77777777" w:rsidR="00DF43EE" w:rsidRPr="00C27906" w:rsidRDefault="00DF43EE" w:rsidP="00DF43EE">
            <w:pPr>
              <w:numPr>
                <w:ilvl w:val="0"/>
                <w:numId w:val="9"/>
              </w:numPr>
              <w:pBdr>
                <w:top w:val="nil"/>
                <w:left w:val="nil"/>
                <w:bottom w:val="nil"/>
                <w:right w:val="nil"/>
                <w:between w:val="nil"/>
              </w:pBdr>
              <w:rPr>
                <w:rFonts w:ascii="Arial" w:hAnsi="Arial" w:cs="Arial"/>
                <w:color w:val="000000" w:themeColor="text1"/>
                <w:sz w:val="22"/>
                <w:szCs w:val="22"/>
              </w:rPr>
            </w:pPr>
            <w:r w:rsidRPr="00C27906">
              <w:rPr>
                <w:rFonts w:ascii="Arial" w:eastAsia="Arial" w:hAnsi="Arial" w:cs="Arial"/>
                <w:bCs/>
                <w:color w:val="000000" w:themeColor="text1"/>
              </w:rPr>
              <w:t xml:space="preserve">Maintain EV Transmission and Drive </w:t>
            </w:r>
          </w:p>
          <w:p w14:paraId="7797E7C2" w14:textId="7FE7AEC8" w:rsidR="00D67B4D" w:rsidRPr="00C27906" w:rsidRDefault="00DF43EE" w:rsidP="00DF43EE">
            <w:pPr>
              <w:numPr>
                <w:ilvl w:val="0"/>
                <w:numId w:val="9"/>
              </w:numPr>
              <w:pBdr>
                <w:top w:val="nil"/>
                <w:left w:val="nil"/>
                <w:bottom w:val="nil"/>
                <w:right w:val="nil"/>
                <w:between w:val="nil"/>
              </w:pBdr>
              <w:rPr>
                <w:rFonts w:ascii="Arial" w:hAnsi="Arial" w:cs="Arial"/>
                <w:noProof/>
                <w:color w:val="000000" w:themeColor="text1"/>
              </w:rPr>
            </w:pPr>
            <w:r w:rsidRPr="00C27906">
              <w:rPr>
                <w:rFonts w:ascii="Arial" w:eastAsia="Arial" w:hAnsi="Arial" w:cs="Arial"/>
                <w:color w:val="000000" w:themeColor="text1"/>
              </w:rPr>
              <w:t>Maintain EV Brake System</w:t>
            </w:r>
          </w:p>
        </w:tc>
      </w:tr>
      <w:tr w:rsidR="00C27906" w:rsidRPr="00C27906" w14:paraId="5A177E0F" w14:textId="77777777" w:rsidTr="00F037EF">
        <w:trPr>
          <w:trHeight w:val="1097"/>
        </w:trPr>
        <w:tc>
          <w:tcPr>
            <w:tcW w:w="1699" w:type="dxa"/>
            <w:vAlign w:val="center"/>
          </w:tcPr>
          <w:p w14:paraId="6E0A1348" w14:textId="77777777" w:rsidR="005D0D84" w:rsidRPr="00C27906" w:rsidRDefault="005D0D84" w:rsidP="00956DA2">
            <w:pPr>
              <w:rPr>
                <w:rFonts w:ascii="Arial" w:hAnsi="Arial" w:cs="Arial"/>
                <w:b/>
                <w:color w:val="000000" w:themeColor="text1"/>
                <w:sz w:val="22"/>
              </w:rPr>
            </w:pPr>
            <w:r w:rsidRPr="00C27906">
              <w:rPr>
                <w:rFonts w:ascii="Arial" w:hAnsi="Arial" w:cs="Arial"/>
                <w:b/>
                <w:color w:val="000000" w:themeColor="text1"/>
                <w:sz w:val="22"/>
              </w:rPr>
              <w:t xml:space="preserve">Candidate Details </w:t>
            </w:r>
          </w:p>
        </w:tc>
        <w:tc>
          <w:tcPr>
            <w:tcW w:w="7769" w:type="dxa"/>
            <w:vAlign w:val="center"/>
          </w:tcPr>
          <w:p w14:paraId="1392B1F6" w14:textId="035823A7" w:rsidR="005D0D84" w:rsidRPr="00C27906" w:rsidRDefault="00B020EF" w:rsidP="00956DA2">
            <w:pPr>
              <w:spacing w:before="240"/>
              <w:rPr>
                <w:rFonts w:ascii="Arial" w:hAnsi="Arial" w:cs="Arial"/>
                <w:color w:val="000000" w:themeColor="text1"/>
              </w:rPr>
            </w:pPr>
            <w:r w:rsidRPr="00C27906">
              <w:rPr>
                <w:rFonts w:ascii="Arial" w:hAnsi="Arial" w:cs="Arial"/>
                <w:color w:val="000000" w:themeColor="text1"/>
                <w:sz w:val="20"/>
              </w:rPr>
              <w:t>Name: _</w:t>
            </w:r>
            <w:r w:rsidR="005D0D84" w:rsidRPr="00C27906">
              <w:rPr>
                <w:rFonts w:ascii="Arial" w:hAnsi="Arial" w:cs="Arial"/>
                <w:color w:val="000000" w:themeColor="text1"/>
                <w:sz w:val="20"/>
              </w:rPr>
              <w:t>_____________________________________________________________</w:t>
            </w:r>
            <w:r w:rsidR="005D0D84" w:rsidRPr="00C27906">
              <w:rPr>
                <w:rFonts w:ascii="Arial" w:hAnsi="Arial" w:cs="Arial"/>
                <w:color w:val="000000" w:themeColor="text1"/>
              </w:rPr>
              <w:t xml:space="preserve"> </w:t>
            </w:r>
          </w:p>
          <w:p w14:paraId="7DC1E721" w14:textId="77777777" w:rsidR="005D0D84" w:rsidRPr="00C27906" w:rsidRDefault="005D0D84" w:rsidP="00956DA2">
            <w:pPr>
              <w:rPr>
                <w:rFonts w:ascii="Arial" w:hAnsi="Arial" w:cs="Arial"/>
                <w:color w:val="000000" w:themeColor="text1"/>
              </w:rPr>
            </w:pPr>
          </w:p>
          <w:p w14:paraId="12CCE91B" w14:textId="77777777" w:rsidR="005D0D84" w:rsidRPr="00C27906" w:rsidRDefault="00A33A91" w:rsidP="00A33A91">
            <w:pPr>
              <w:rPr>
                <w:rFonts w:ascii="Arial" w:hAnsi="Arial" w:cs="Arial"/>
                <w:color w:val="000000" w:themeColor="text1"/>
              </w:rPr>
            </w:pPr>
            <w:r w:rsidRPr="00C27906">
              <w:rPr>
                <w:rFonts w:ascii="Arial" w:hAnsi="Arial" w:cs="Arial"/>
                <w:color w:val="000000" w:themeColor="text1"/>
                <w:sz w:val="20"/>
              </w:rPr>
              <w:t>Registration</w:t>
            </w:r>
            <w:r w:rsidR="005D0D84" w:rsidRPr="00C27906">
              <w:rPr>
                <w:rFonts w:ascii="Arial" w:hAnsi="Arial" w:cs="Arial"/>
                <w:color w:val="000000" w:themeColor="text1"/>
                <w:sz w:val="20"/>
              </w:rPr>
              <w:t xml:space="preserve"> Number: ________________________</w:t>
            </w:r>
            <w:r w:rsidR="005D0D84" w:rsidRPr="00C27906">
              <w:rPr>
                <w:rFonts w:ascii="Arial" w:hAnsi="Arial" w:cs="Arial"/>
                <w:color w:val="000000" w:themeColor="text1"/>
              </w:rPr>
              <w:t xml:space="preserve"> </w:t>
            </w:r>
            <w:r w:rsidRPr="00C27906">
              <w:rPr>
                <w:rFonts w:ascii="Arial" w:hAnsi="Arial" w:cs="Arial"/>
                <w:color w:val="000000" w:themeColor="text1"/>
                <w:sz w:val="20"/>
              </w:rPr>
              <w:t>Signature: _________________</w:t>
            </w:r>
          </w:p>
        </w:tc>
      </w:tr>
      <w:tr w:rsidR="00C27906" w:rsidRPr="00C27906" w14:paraId="7399D1C0" w14:textId="77777777" w:rsidTr="00A33A91">
        <w:trPr>
          <w:trHeight w:val="1532"/>
        </w:trPr>
        <w:tc>
          <w:tcPr>
            <w:tcW w:w="1699" w:type="dxa"/>
            <w:vAlign w:val="center"/>
          </w:tcPr>
          <w:p w14:paraId="524BE9B4" w14:textId="77777777" w:rsidR="005D0D84" w:rsidRPr="00C27906" w:rsidRDefault="005D0D84" w:rsidP="00956DA2">
            <w:pPr>
              <w:rPr>
                <w:rFonts w:ascii="Arial" w:hAnsi="Arial" w:cs="Arial"/>
                <w:b/>
                <w:color w:val="000000" w:themeColor="text1"/>
                <w:sz w:val="22"/>
              </w:rPr>
            </w:pPr>
            <w:r w:rsidRPr="00C27906">
              <w:rPr>
                <w:rFonts w:ascii="Arial" w:hAnsi="Arial" w:cs="Arial"/>
                <w:b/>
                <w:color w:val="000000" w:themeColor="text1"/>
                <w:sz w:val="22"/>
              </w:rPr>
              <w:t>Assessment Outcome</w:t>
            </w:r>
          </w:p>
        </w:tc>
        <w:tc>
          <w:tcPr>
            <w:tcW w:w="7769" w:type="dxa"/>
            <w:vAlign w:val="center"/>
          </w:tcPr>
          <w:p w14:paraId="45517994" w14:textId="77777777" w:rsidR="005D0D84" w:rsidRPr="00C27906" w:rsidRDefault="005D0D84" w:rsidP="00956DA2">
            <w:pPr>
              <w:rPr>
                <w:rFonts w:ascii="Arial" w:hAnsi="Arial" w:cs="Arial"/>
                <w:color w:val="000000" w:themeColor="text1"/>
                <w:sz w:val="10"/>
              </w:rPr>
            </w:pPr>
          </w:p>
          <w:p w14:paraId="61B1FEC7" w14:textId="77777777" w:rsidR="005D0D84" w:rsidRPr="00C27906" w:rsidRDefault="005D0D84" w:rsidP="00956DA2">
            <w:pPr>
              <w:rPr>
                <w:rFonts w:ascii="Arial" w:hAnsi="Arial" w:cs="Arial"/>
                <w:color w:val="000000" w:themeColor="text1"/>
                <w:sz w:val="8"/>
              </w:rPr>
            </w:pPr>
          </w:p>
          <w:p w14:paraId="0487F43C" w14:textId="77777777" w:rsidR="005D0D84" w:rsidRPr="00C27906" w:rsidRDefault="005D0D84" w:rsidP="00956DA2">
            <w:pPr>
              <w:rPr>
                <w:rFonts w:ascii="Arial" w:hAnsi="Arial" w:cs="Arial"/>
                <w:b/>
                <w:color w:val="000000" w:themeColor="text1"/>
                <w:sz w:val="20"/>
              </w:rPr>
            </w:pPr>
            <w:r w:rsidRPr="00C27906">
              <w:rPr>
                <w:rFonts w:ascii="Arial" w:hAnsi="Arial" w:cs="Arial"/>
                <w:b/>
                <w:noProof/>
                <w:color w:val="000000" w:themeColor="text1"/>
                <w:sz w:val="20"/>
              </w:rPr>
              <mc:AlternateContent>
                <mc:Choice Requires="wps">
                  <w:drawing>
                    <wp:anchor distT="0" distB="0" distL="114300" distR="114300" simplePos="0" relativeHeight="25164492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E608E2" id="Rectangle 7" o:spid="_x0000_s1026" style="position:absolute;margin-left:69.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C27906">
              <w:rPr>
                <w:rFonts w:ascii="Arial" w:hAnsi="Arial" w:cs="Arial"/>
                <w:b/>
                <w:noProof/>
                <w:color w:val="000000" w:themeColor="text1"/>
                <w:sz w:val="20"/>
              </w:rPr>
              <mc:AlternateContent>
                <mc:Choice Requires="wps">
                  <w:drawing>
                    <wp:anchor distT="0" distB="0" distL="114300" distR="114300" simplePos="0" relativeHeight="251646976"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1310E4" id="Rectangle 8" o:spid="_x0000_s1026" style="position:absolute;margin-left:291.15pt;margin-top:-.4pt;width:14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C27906">
              <w:rPr>
                <w:rFonts w:ascii="Arial" w:hAnsi="Arial" w:cs="Arial"/>
                <w:b/>
                <w:color w:val="000000" w:themeColor="text1"/>
                <w:sz w:val="20"/>
              </w:rPr>
              <w:t xml:space="preserve">COMPETENT                         </w:t>
            </w:r>
            <w:r w:rsidR="00A33A91" w:rsidRPr="00C27906">
              <w:rPr>
                <w:rFonts w:ascii="Arial" w:hAnsi="Arial" w:cs="Arial"/>
                <w:b/>
                <w:color w:val="000000" w:themeColor="text1"/>
                <w:sz w:val="20"/>
              </w:rPr>
              <w:t xml:space="preserve">               </w:t>
            </w:r>
            <w:r w:rsidRPr="00C27906">
              <w:rPr>
                <w:rFonts w:ascii="Arial" w:hAnsi="Arial" w:cs="Arial"/>
                <w:b/>
                <w:color w:val="000000" w:themeColor="text1"/>
                <w:sz w:val="20"/>
              </w:rPr>
              <w:t xml:space="preserve"> NOT YET</w:t>
            </w:r>
            <w:r w:rsidRPr="00C27906">
              <w:rPr>
                <w:rFonts w:ascii="Arial" w:hAnsi="Arial" w:cs="Arial"/>
                <w:b/>
                <w:color w:val="000000" w:themeColor="text1"/>
              </w:rPr>
              <w:t xml:space="preserve"> </w:t>
            </w:r>
            <w:r w:rsidRPr="00C27906">
              <w:rPr>
                <w:rFonts w:ascii="Arial" w:hAnsi="Arial" w:cs="Arial"/>
                <w:b/>
                <w:color w:val="000000" w:themeColor="text1"/>
                <w:sz w:val="20"/>
              </w:rPr>
              <w:t xml:space="preserve">COMPETENT    </w:t>
            </w:r>
          </w:p>
          <w:p w14:paraId="6EB15066" w14:textId="77777777" w:rsidR="005D0D84" w:rsidRPr="00C27906" w:rsidRDefault="005D0D84" w:rsidP="00956DA2">
            <w:pPr>
              <w:rPr>
                <w:rFonts w:ascii="Arial" w:hAnsi="Arial" w:cs="Arial"/>
                <w:b/>
                <w:color w:val="000000" w:themeColor="text1"/>
                <w:sz w:val="20"/>
              </w:rPr>
            </w:pPr>
          </w:p>
          <w:p w14:paraId="23665883" w14:textId="77777777" w:rsidR="00A33A91" w:rsidRPr="00C27906" w:rsidRDefault="005D0D84" w:rsidP="00956DA2">
            <w:pPr>
              <w:rPr>
                <w:rFonts w:ascii="Arial" w:hAnsi="Arial" w:cs="Arial"/>
                <w:b/>
                <w:color w:val="000000" w:themeColor="text1"/>
                <w:sz w:val="20"/>
              </w:rPr>
            </w:pPr>
            <w:r w:rsidRPr="00C27906">
              <w:rPr>
                <w:rFonts w:ascii="Arial" w:hAnsi="Arial" w:cs="Arial"/>
                <w:b/>
                <w:color w:val="000000" w:themeColor="text1"/>
                <w:sz w:val="20"/>
              </w:rPr>
              <w:t>Name of the Assessor</w:t>
            </w:r>
            <w:r w:rsidRPr="00C27906">
              <w:rPr>
                <w:rFonts w:ascii="Arial" w:hAnsi="Arial" w:cs="Arial"/>
                <w:color w:val="000000" w:themeColor="text1"/>
                <w:sz w:val="20"/>
              </w:rPr>
              <w:t>________________________</w:t>
            </w:r>
            <w:r w:rsidR="00A33A91" w:rsidRPr="00C27906">
              <w:rPr>
                <w:rFonts w:ascii="Arial" w:hAnsi="Arial" w:cs="Arial"/>
                <w:color w:val="000000" w:themeColor="text1"/>
                <w:sz w:val="20"/>
              </w:rPr>
              <w:t>________________________</w:t>
            </w:r>
            <w:r w:rsidRPr="00C27906">
              <w:rPr>
                <w:rFonts w:ascii="Arial" w:hAnsi="Arial" w:cs="Arial"/>
                <w:b/>
                <w:color w:val="000000" w:themeColor="text1"/>
                <w:sz w:val="20"/>
              </w:rPr>
              <w:t xml:space="preserve"> </w:t>
            </w:r>
          </w:p>
          <w:p w14:paraId="285E4C05" w14:textId="77777777" w:rsidR="00A33A91" w:rsidRPr="00C27906" w:rsidRDefault="00A33A91" w:rsidP="00956DA2">
            <w:pPr>
              <w:rPr>
                <w:rFonts w:ascii="Arial" w:hAnsi="Arial" w:cs="Arial"/>
                <w:b/>
                <w:color w:val="000000" w:themeColor="text1"/>
                <w:sz w:val="20"/>
              </w:rPr>
            </w:pPr>
          </w:p>
          <w:p w14:paraId="449718A9" w14:textId="744AC214" w:rsidR="005D0D84" w:rsidRPr="00C27906" w:rsidRDefault="005D0D84" w:rsidP="00A33A91">
            <w:pPr>
              <w:rPr>
                <w:rFonts w:ascii="Arial" w:hAnsi="Arial" w:cs="Arial"/>
                <w:b/>
                <w:color w:val="000000" w:themeColor="text1"/>
                <w:sz w:val="20"/>
              </w:rPr>
            </w:pPr>
            <w:r w:rsidRPr="00C27906">
              <w:rPr>
                <w:rFonts w:ascii="Arial" w:hAnsi="Arial" w:cs="Arial"/>
                <w:b/>
                <w:color w:val="000000" w:themeColor="text1"/>
                <w:sz w:val="20"/>
              </w:rPr>
              <w:t>Assessor’s code:</w:t>
            </w:r>
            <w:r w:rsidR="001538E1" w:rsidRPr="00C27906">
              <w:rPr>
                <w:rFonts w:ascii="Arial" w:hAnsi="Arial" w:cs="Arial"/>
                <w:b/>
                <w:color w:val="000000" w:themeColor="text1"/>
                <w:sz w:val="20"/>
              </w:rPr>
              <w:t xml:space="preserve"> </w:t>
            </w:r>
            <w:r w:rsidRPr="00C27906">
              <w:rPr>
                <w:rFonts w:ascii="Arial" w:hAnsi="Arial" w:cs="Arial"/>
                <w:color w:val="000000" w:themeColor="text1"/>
                <w:sz w:val="20"/>
              </w:rPr>
              <w:t>___________________</w:t>
            </w:r>
            <w:r w:rsidR="00A33A91" w:rsidRPr="00C27906">
              <w:rPr>
                <w:rFonts w:ascii="Arial" w:hAnsi="Arial" w:cs="Arial"/>
                <w:color w:val="000000" w:themeColor="text1"/>
                <w:sz w:val="20"/>
              </w:rPr>
              <w:t xml:space="preserve"> </w:t>
            </w:r>
            <w:r w:rsidRPr="00C27906">
              <w:rPr>
                <w:rFonts w:ascii="Arial" w:hAnsi="Arial" w:cs="Arial"/>
                <w:b/>
                <w:color w:val="000000" w:themeColor="text1"/>
                <w:sz w:val="20"/>
              </w:rPr>
              <w:t>Signature:</w:t>
            </w:r>
            <w:r w:rsidR="001538E1" w:rsidRPr="00C27906">
              <w:rPr>
                <w:rFonts w:ascii="Arial" w:hAnsi="Arial" w:cs="Arial"/>
                <w:b/>
                <w:color w:val="000000" w:themeColor="text1"/>
                <w:sz w:val="20"/>
              </w:rPr>
              <w:t xml:space="preserve"> </w:t>
            </w:r>
            <w:r w:rsidR="00A33A91" w:rsidRPr="00C27906">
              <w:rPr>
                <w:rFonts w:ascii="Arial" w:hAnsi="Arial" w:cs="Arial"/>
                <w:color w:val="000000" w:themeColor="text1"/>
                <w:sz w:val="20"/>
              </w:rPr>
              <w:t>_____________________</w:t>
            </w:r>
          </w:p>
        </w:tc>
      </w:tr>
    </w:tbl>
    <w:p w14:paraId="6F10A217" w14:textId="77777777" w:rsidR="005D0D84" w:rsidRPr="00C27906" w:rsidRDefault="005D0D84" w:rsidP="00AB1E8D">
      <w:pPr>
        <w:jc w:val="center"/>
        <w:rPr>
          <w:rFonts w:ascii="Arial" w:hAnsi="Arial" w:cs="Arial"/>
          <w:b/>
          <w:color w:val="000000" w:themeColor="text1"/>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C27906" w:rsidRPr="00C27906" w14:paraId="3A3DE0DF" w14:textId="77777777" w:rsidTr="005D0D84">
        <w:trPr>
          <w:trHeight w:val="384"/>
          <w:jc w:val="center"/>
        </w:trPr>
        <w:tc>
          <w:tcPr>
            <w:tcW w:w="9480" w:type="dxa"/>
            <w:gridSpan w:val="8"/>
            <w:vAlign w:val="center"/>
          </w:tcPr>
          <w:p w14:paraId="6C27498F" w14:textId="77777777" w:rsidR="00AB1E8D" w:rsidRPr="00C27906" w:rsidRDefault="00AB1E8D" w:rsidP="0024460D">
            <w:pPr>
              <w:jc w:val="center"/>
              <w:rPr>
                <w:rFonts w:ascii="Arial" w:hAnsi="Arial" w:cs="Arial"/>
                <w:b/>
                <w:color w:val="000000" w:themeColor="text1"/>
                <w:sz w:val="22"/>
              </w:rPr>
            </w:pPr>
            <w:r w:rsidRPr="00C27906">
              <w:rPr>
                <w:rFonts w:ascii="Arial" w:hAnsi="Arial" w:cs="Arial"/>
                <w:b/>
                <w:color w:val="000000" w:themeColor="text1"/>
                <w:sz w:val="28"/>
              </w:rPr>
              <w:t xml:space="preserve">Assessment Summary </w:t>
            </w:r>
            <w:r w:rsidRPr="00C27906">
              <w:rPr>
                <w:rFonts w:ascii="Arial" w:hAnsi="Arial" w:cs="Arial"/>
                <w:b/>
                <w:color w:val="000000" w:themeColor="text1"/>
                <w:sz w:val="22"/>
              </w:rPr>
              <w:t>(to be filled by the assessor)</w:t>
            </w:r>
          </w:p>
        </w:tc>
      </w:tr>
      <w:tr w:rsidR="00C27906" w:rsidRPr="00C27906" w14:paraId="6C214C72" w14:textId="77777777" w:rsidTr="005D0D84">
        <w:trPr>
          <w:trHeight w:val="487"/>
          <w:jc w:val="center"/>
        </w:trPr>
        <w:tc>
          <w:tcPr>
            <w:tcW w:w="3201" w:type="dxa"/>
            <w:vAlign w:val="center"/>
          </w:tcPr>
          <w:p w14:paraId="72E89078" w14:textId="77777777" w:rsidR="00AB1E8D" w:rsidRPr="00C27906" w:rsidRDefault="00AB1E8D" w:rsidP="0024460D">
            <w:pPr>
              <w:jc w:val="center"/>
              <w:rPr>
                <w:rFonts w:ascii="Arial" w:hAnsi="Arial" w:cs="Arial"/>
                <w:b/>
                <w:color w:val="000000" w:themeColor="text1"/>
                <w:sz w:val="22"/>
              </w:rPr>
            </w:pPr>
            <w:r w:rsidRPr="00C27906">
              <w:rPr>
                <w:rFonts w:ascii="Arial" w:hAnsi="Arial" w:cs="Arial"/>
                <w:b/>
                <w:color w:val="000000" w:themeColor="text1"/>
                <w:sz w:val="22"/>
              </w:rPr>
              <w:t>Activity</w:t>
            </w:r>
          </w:p>
        </w:tc>
        <w:tc>
          <w:tcPr>
            <w:tcW w:w="2831" w:type="dxa"/>
            <w:gridSpan w:val="5"/>
            <w:vAlign w:val="center"/>
          </w:tcPr>
          <w:p w14:paraId="5EFB340B" w14:textId="77777777" w:rsidR="00AB1E8D" w:rsidRPr="00C27906" w:rsidRDefault="00AB1E8D" w:rsidP="0024460D">
            <w:pPr>
              <w:jc w:val="center"/>
              <w:rPr>
                <w:rFonts w:ascii="Arial" w:hAnsi="Arial" w:cs="Arial"/>
                <w:b/>
                <w:color w:val="000000" w:themeColor="text1"/>
                <w:sz w:val="22"/>
              </w:rPr>
            </w:pPr>
            <w:r w:rsidRPr="00C27906">
              <w:rPr>
                <w:rFonts w:ascii="Arial" w:hAnsi="Arial" w:cs="Arial"/>
                <w:b/>
                <w:color w:val="000000" w:themeColor="text1"/>
                <w:sz w:val="22"/>
              </w:rPr>
              <w:t>Method</w:t>
            </w:r>
          </w:p>
        </w:tc>
        <w:tc>
          <w:tcPr>
            <w:tcW w:w="3448" w:type="dxa"/>
            <w:gridSpan w:val="2"/>
            <w:vAlign w:val="center"/>
          </w:tcPr>
          <w:p w14:paraId="66086BED" w14:textId="77777777" w:rsidR="00AB1E8D" w:rsidRPr="00C27906" w:rsidRDefault="00AB1E8D" w:rsidP="0024460D">
            <w:pPr>
              <w:jc w:val="center"/>
              <w:rPr>
                <w:rFonts w:ascii="Arial" w:hAnsi="Arial" w:cs="Arial"/>
                <w:b/>
                <w:color w:val="000000" w:themeColor="text1"/>
                <w:sz w:val="22"/>
              </w:rPr>
            </w:pPr>
            <w:r w:rsidRPr="00C27906">
              <w:rPr>
                <w:rFonts w:ascii="Arial" w:hAnsi="Arial" w:cs="Arial"/>
                <w:b/>
                <w:color w:val="000000" w:themeColor="text1"/>
                <w:sz w:val="22"/>
              </w:rPr>
              <w:t>Result</w:t>
            </w:r>
          </w:p>
        </w:tc>
      </w:tr>
      <w:tr w:rsidR="00C27906" w:rsidRPr="00C27906" w14:paraId="42A19932" w14:textId="77777777" w:rsidTr="005D0D84">
        <w:trPr>
          <w:cantSplit/>
          <w:trHeight w:val="1566"/>
          <w:jc w:val="center"/>
        </w:trPr>
        <w:tc>
          <w:tcPr>
            <w:tcW w:w="3201" w:type="dxa"/>
            <w:vAlign w:val="center"/>
          </w:tcPr>
          <w:p w14:paraId="547E9A17"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t xml:space="preserve">Nature of Activity </w:t>
            </w:r>
          </w:p>
        </w:tc>
        <w:tc>
          <w:tcPr>
            <w:tcW w:w="566" w:type="dxa"/>
            <w:textDirection w:val="btLr"/>
          </w:tcPr>
          <w:p w14:paraId="17EA34C2" w14:textId="77777777" w:rsidR="00AB1E8D" w:rsidRPr="00C27906" w:rsidRDefault="00AB1E8D" w:rsidP="0024460D">
            <w:pPr>
              <w:ind w:left="113" w:right="113"/>
              <w:rPr>
                <w:rFonts w:ascii="Arial" w:hAnsi="Arial" w:cs="Arial"/>
                <w:color w:val="000000" w:themeColor="text1"/>
                <w:sz w:val="22"/>
              </w:rPr>
            </w:pPr>
            <w:r w:rsidRPr="00C27906">
              <w:rPr>
                <w:rFonts w:ascii="Arial" w:hAnsi="Arial" w:cs="Arial"/>
                <w:color w:val="000000" w:themeColor="text1"/>
                <w:sz w:val="22"/>
              </w:rPr>
              <w:t>Written</w:t>
            </w:r>
          </w:p>
        </w:tc>
        <w:tc>
          <w:tcPr>
            <w:tcW w:w="566" w:type="dxa"/>
            <w:textDirection w:val="btLr"/>
          </w:tcPr>
          <w:p w14:paraId="0EF6A622" w14:textId="77777777" w:rsidR="00AB1E8D" w:rsidRPr="00C27906" w:rsidRDefault="00AB1E8D" w:rsidP="0024460D">
            <w:pPr>
              <w:ind w:left="113" w:right="113"/>
              <w:rPr>
                <w:rFonts w:ascii="Arial" w:hAnsi="Arial" w:cs="Arial"/>
                <w:color w:val="000000" w:themeColor="text1"/>
                <w:sz w:val="22"/>
              </w:rPr>
            </w:pPr>
            <w:r w:rsidRPr="00C27906">
              <w:rPr>
                <w:rFonts w:ascii="Arial" w:hAnsi="Arial" w:cs="Arial"/>
                <w:color w:val="000000" w:themeColor="text1"/>
                <w:sz w:val="22"/>
              </w:rPr>
              <w:t>Oral</w:t>
            </w:r>
          </w:p>
        </w:tc>
        <w:tc>
          <w:tcPr>
            <w:tcW w:w="566" w:type="dxa"/>
            <w:textDirection w:val="btLr"/>
          </w:tcPr>
          <w:p w14:paraId="27502DE9" w14:textId="77777777" w:rsidR="00AB1E8D" w:rsidRPr="00C27906" w:rsidRDefault="00AB1E8D" w:rsidP="0024460D">
            <w:pPr>
              <w:ind w:left="113" w:right="113"/>
              <w:rPr>
                <w:rFonts w:ascii="Arial" w:hAnsi="Arial" w:cs="Arial"/>
                <w:color w:val="000000" w:themeColor="text1"/>
                <w:sz w:val="22"/>
              </w:rPr>
            </w:pPr>
            <w:r w:rsidRPr="00C27906">
              <w:rPr>
                <w:rFonts w:ascii="Arial" w:hAnsi="Arial" w:cs="Arial"/>
                <w:color w:val="000000" w:themeColor="text1"/>
                <w:sz w:val="22"/>
              </w:rPr>
              <w:t xml:space="preserve">Observation </w:t>
            </w:r>
          </w:p>
        </w:tc>
        <w:tc>
          <w:tcPr>
            <w:tcW w:w="566" w:type="dxa"/>
            <w:textDirection w:val="btLr"/>
          </w:tcPr>
          <w:p w14:paraId="49FE0907" w14:textId="77777777" w:rsidR="00AB1E8D" w:rsidRPr="00C27906" w:rsidRDefault="00AB1E8D" w:rsidP="0024460D">
            <w:pPr>
              <w:ind w:left="113" w:right="113"/>
              <w:rPr>
                <w:rFonts w:ascii="Arial" w:hAnsi="Arial" w:cs="Arial"/>
                <w:color w:val="000000" w:themeColor="text1"/>
                <w:sz w:val="22"/>
              </w:rPr>
            </w:pPr>
            <w:r w:rsidRPr="00C27906">
              <w:rPr>
                <w:rFonts w:ascii="Arial" w:hAnsi="Arial" w:cs="Arial"/>
                <w:color w:val="000000" w:themeColor="text1"/>
                <w:sz w:val="22"/>
              </w:rPr>
              <w:t>Portfolio</w:t>
            </w:r>
          </w:p>
        </w:tc>
        <w:tc>
          <w:tcPr>
            <w:tcW w:w="567" w:type="dxa"/>
            <w:textDirection w:val="btLr"/>
          </w:tcPr>
          <w:p w14:paraId="31AD3307" w14:textId="77777777" w:rsidR="00AB1E8D" w:rsidRPr="00C27906" w:rsidRDefault="00AB1E8D" w:rsidP="0024460D">
            <w:pPr>
              <w:ind w:left="113" w:right="113"/>
              <w:rPr>
                <w:rFonts w:ascii="Arial" w:hAnsi="Arial" w:cs="Arial"/>
                <w:color w:val="000000" w:themeColor="text1"/>
                <w:sz w:val="22"/>
              </w:rPr>
            </w:pPr>
            <w:r w:rsidRPr="00C27906">
              <w:rPr>
                <w:rFonts w:ascii="Arial" w:hAnsi="Arial" w:cs="Arial"/>
                <w:color w:val="000000" w:themeColor="text1"/>
                <w:sz w:val="22"/>
              </w:rPr>
              <w:t>Role Play</w:t>
            </w:r>
          </w:p>
        </w:tc>
        <w:tc>
          <w:tcPr>
            <w:tcW w:w="1698" w:type="dxa"/>
            <w:textDirection w:val="btLr"/>
            <w:vAlign w:val="center"/>
          </w:tcPr>
          <w:p w14:paraId="5C8B5315" w14:textId="77777777" w:rsidR="00AB1E8D" w:rsidRPr="00C27906" w:rsidRDefault="00AB1E8D" w:rsidP="0024460D">
            <w:pPr>
              <w:ind w:left="113" w:right="113"/>
              <w:jc w:val="right"/>
              <w:rPr>
                <w:rFonts w:ascii="Arial" w:hAnsi="Arial" w:cs="Arial"/>
                <w:color w:val="000000" w:themeColor="text1"/>
                <w:sz w:val="22"/>
              </w:rPr>
            </w:pPr>
            <w:r w:rsidRPr="00C27906">
              <w:rPr>
                <w:rFonts w:ascii="Arial" w:hAnsi="Arial" w:cs="Arial"/>
                <w:color w:val="000000" w:themeColor="text1"/>
                <w:sz w:val="22"/>
              </w:rPr>
              <w:t>Competent</w:t>
            </w:r>
          </w:p>
        </w:tc>
        <w:tc>
          <w:tcPr>
            <w:tcW w:w="1750" w:type="dxa"/>
            <w:textDirection w:val="btLr"/>
            <w:vAlign w:val="center"/>
          </w:tcPr>
          <w:p w14:paraId="67FF27AA" w14:textId="77777777" w:rsidR="00AB1E8D" w:rsidRPr="00C27906" w:rsidRDefault="00AB1E8D" w:rsidP="0024460D">
            <w:pPr>
              <w:ind w:left="113" w:right="113"/>
              <w:jc w:val="right"/>
              <w:rPr>
                <w:rFonts w:ascii="Arial" w:hAnsi="Arial" w:cs="Arial"/>
                <w:color w:val="000000" w:themeColor="text1"/>
                <w:sz w:val="22"/>
              </w:rPr>
            </w:pPr>
            <w:r w:rsidRPr="00C27906">
              <w:rPr>
                <w:rFonts w:ascii="Arial" w:hAnsi="Arial" w:cs="Arial"/>
                <w:color w:val="000000" w:themeColor="text1"/>
                <w:sz w:val="22"/>
              </w:rPr>
              <w:t>Not Yet Competent</w:t>
            </w:r>
          </w:p>
        </w:tc>
      </w:tr>
      <w:tr w:rsidR="00C27906" w:rsidRPr="00C27906" w14:paraId="48438A27" w14:textId="77777777" w:rsidTr="005D0D84">
        <w:trPr>
          <w:trHeight w:val="295"/>
          <w:jc w:val="center"/>
        </w:trPr>
        <w:tc>
          <w:tcPr>
            <w:tcW w:w="3201" w:type="dxa"/>
            <w:vAlign w:val="center"/>
          </w:tcPr>
          <w:p w14:paraId="4C7EF758"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t>Practical Skill Demonstration</w:t>
            </w:r>
          </w:p>
        </w:tc>
        <w:tc>
          <w:tcPr>
            <w:tcW w:w="566" w:type="dxa"/>
            <w:shd w:val="clear" w:color="auto" w:fill="D9D9D9" w:themeFill="background1" w:themeFillShade="D9"/>
          </w:tcPr>
          <w:p w14:paraId="3DE3BF30" w14:textId="77777777" w:rsidR="00AB1E8D" w:rsidRPr="00C27906" w:rsidRDefault="00AB1E8D" w:rsidP="0024460D">
            <w:pPr>
              <w:rPr>
                <w:rFonts w:ascii="Arial" w:hAnsi="Arial" w:cs="Arial"/>
                <w:color w:val="000000" w:themeColor="text1"/>
                <w:sz w:val="22"/>
                <w:highlight w:val="lightGray"/>
              </w:rPr>
            </w:pPr>
          </w:p>
        </w:tc>
        <w:tc>
          <w:tcPr>
            <w:tcW w:w="566" w:type="dxa"/>
            <w:shd w:val="clear" w:color="auto" w:fill="D9D9D9" w:themeFill="background1" w:themeFillShade="D9"/>
          </w:tcPr>
          <w:p w14:paraId="652A7492" w14:textId="77777777" w:rsidR="00AB1E8D" w:rsidRPr="00C27906" w:rsidRDefault="00AB1E8D" w:rsidP="0024460D">
            <w:pPr>
              <w:rPr>
                <w:rFonts w:ascii="Arial" w:hAnsi="Arial" w:cs="Arial"/>
                <w:color w:val="000000" w:themeColor="text1"/>
                <w:sz w:val="22"/>
                <w:highlight w:val="lightGray"/>
              </w:rPr>
            </w:pPr>
            <w:r w:rsidRPr="00C27906">
              <w:rPr>
                <w:rFonts w:ascii="Arial" w:hAnsi="Arial" w:cs="Arial"/>
                <w:color w:val="000000" w:themeColor="text1"/>
                <w:sz w:val="22"/>
                <w:highlight w:val="lightGray"/>
              </w:rPr>
              <w:t xml:space="preserve">   </w:t>
            </w:r>
          </w:p>
        </w:tc>
        <w:tc>
          <w:tcPr>
            <w:tcW w:w="566" w:type="dxa"/>
          </w:tcPr>
          <w:p w14:paraId="28C6E09A"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sym w:font="Wingdings" w:char="F0FC"/>
            </w:r>
          </w:p>
        </w:tc>
        <w:tc>
          <w:tcPr>
            <w:tcW w:w="566" w:type="dxa"/>
            <w:shd w:val="clear" w:color="auto" w:fill="D9D9D9" w:themeFill="background1" w:themeFillShade="D9"/>
          </w:tcPr>
          <w:p w14:paraId="70A34C6F" w14:textId="77777777" w:rsidR="00AB1E8D" w:rsidRPr="00C27906" w:rsidRDefault="00AB1E8D" w:rsidP="0024460D">
            <w:pPr>
              <w:rPr>
                <w:rFonts w:ascii="Arial" w:hAnsi="Arial" w:cs="Arial"/>
                <w:color w:val="000000" w:themeColor="text1"/>
                <w:sz w:val="22"/>
              </w:rPr>
            </w:pPr>
          </w:p>
        </w:tc>
        <w:tc>
          <w:tcPr>
            <w:tcW w:w="567" w:type="dxa"/>
            <w:shd w:val="clear" w:color="auto" w:fill="D9D9D9" w:themeFill="background1" w:themeFillShade="D9"/>
          </w:tcPr>
          <w:p w14:paraId="43B82C05" w14:textId="77777777" w:rsidR="00AB1E8D" w:rsidRPr="00C27906" w:rsidRDefault="00AB1E8D" w:rsidP="0024460D">
            <w:pPr>
              <w:rPr>
                <w:rFonts w:ascii="Arial" w:hAnsi="Arial" w:cs="Arial"/>
                <w:color w:val="000000" w:themeColor="text1"/>
                <w:sz w:val="22"/>
              </w:rPr>
            </w:pPr>
          </w:p>
        </w:tc>
        <w:tc>
          <w:tcPr>
            <w:tcW w:w="1698" w:type="dxa"/>
          </w:tcPr>
          <w:p w14:paraId="0B7D92A9" w14:textId="77777777" w:rsidR="00AB1E8D" w:rsidRPr="00C27906" w:rsidRDefault="00AB1E8D" w:rsidP="0024460D">
            <w:pPr>
              <w:rPr>
                <w:rFonts w:ascii="Arial" w:hAnsi="Arial" w:cs="Arial"/>
                <w:color w:val="000000" w:themeColor="text1"/>
                <w:sz w:val="22"/>
              </w:rPr>
            </w:pPr>
          </w:p>
        </w:tc>
        <w:tc>
          <w:tcPr>
            <w:tcW w:w="1750" w:type="dxa"/>
          </w:tcPr>
          <w:p w14:paraId="6B7024E0" w14:textId="77777777" w:rsidR="00AB1E8D" w:rsidRPr="00C27906" w:rsidRDefault="00AB1E8D" w:rsidP="0024460D">
            <w:pPr>
              <w:rPr>
                <w:rFonts w:ascii="Arial" w:hAnsi="Arial" w:cs="Arial"/>
                <w:color w:val="000000" w:themeColor="text1"/>
                <w:sz w:val="22"/>
              </w:rPr>
            </w:pPr>
          </w:p>
        </w:tc>
      </w:tr>
      <w:tr w:rsidR="00C27906" w:rsidRPr="00C27906" w14:paraId="35F37D9C" w14:textId="77777777" w:rsidTr="005D0D84">
        <w:trPr>
          <w:trHeight w:val="295"/>
          <w:jc w:val="center"/>
        </w:trPr>
        <w:tc>
          <w:tcPr>
            <w:tcW w:w="3201" w:type="dxa"/>
            <w:vAlign w:val="center"/>
          </w:tcPr>
          <w:p w14:paraId="6217DFD8"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t xml:space="preserve">Knowledge Assessment </w:t>
            </w:r>
          </w:p>
        </w:tc>
        <w:tc>
          <w:tcPr>
            <w:tcW w:w="566" w:type="dxa"/>
            <w:shd w:val="clear" w:color="auto" w:fill="D9D9D9" w:themeFill="background1" w:themeFillShade="D9"/>
          </w:tcPr>
          <w:p w14:paraId="48F34DF7" w14:textId="77777777" w:rsidR="00AB1E8D" w:rsidRPr="00C27906" w:rsidRDefault="00AB1E8D" w:rsidP="0024460D">
            <w:pPr>
              <w:rPr>
                <w:rFonts w:ascii="Arial" w:hAnsi="Arial" w:cs="Arial"/>
                <w:color w:val="000000" w:themeColor="text1"/>
                <w:sz w:val="22"/>
              </w:rPr>
            </w:pPr>
          </w:p>
        </w:tc>
        <w:tc>
          <w:tcPr>
            <w:tcW w:w="566" w:type="dxa"/>
          </w:tcPr>
          <w:p w14:paraId="3902D72B"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sym w:font="Wingdings" w:char="F0FC"/>
            </w:r>
          </w:p>
        </w:tc>
        <w:tc>
          <w:tcPr>
            <w:tcW w:w="566" w:type="dxa"/>
            <w:shd w:val="clear" w:color="auto" w:fill="D9D9D9" w:themeFill="background1" w:themeFillShade="D9"/>
          </w:tcPr>
          <w:p w14:paraId="3D056FAD" w14:textId="77777777" w:rsidR="00AB1E8D" w:rsidRPr="00C27906" w:rsidRDefault="00AB1E8D" w:rsidP="0024460D">
            <w:pPr>
              <w:rPr>
                <w:rFonts w:ascii="Arial" w:hAnsi="Arial" w:cs="Arial"/>
                <w:color w:val="000000" w:themeColor="text1"/>
                <w:sz w:val="22"/>
              </w:rPr>
            </w:pPr>
          </w:p>
        </w:tc>
        <w:tc>
          <w:tcPr>
            <w:tcW w:w="566" w:type="dxa"/>
            <w:shd w:val="clear" w:color="auto" w:fill="D9D9D9" w:themeFill="background1" w:themeFillShade="D9"/>
          </w:tcPr>
          <w:p w14:paraId="149A1EA3" w14:textId="77777777" w:rsidR="00AB1E8D" w:rsidRPr="00C27906" w:rsidRDefault="00AB1E8D" w:rsidP="0024460D">
            <w:pPr>
              <w:rPr>
                <w:rFonts w:ascii="Arial" w:hAnsi="Arial" w:cs="Arial"/>
                <w:color w:val="000000" w:themeColor="text1"/>
                <w:sz w:val="22"/>
              </w:rPr>
            </w:pPr>
          </w:p>
        </w:tc>
        <w:tc>
          <w:tcPr>
            <w:tcW w:w="567" w:type="dxa"/>
            <w:shd w:val="clear" w:color="auto" w:fill="D9D9D9" w:themeFill="background1" w:themeFillShade="D9"/>
          </w:tcPr>
          <w:p w14:paraId="7795FE12" w14:textId="77777777" w:rsidR="00AB1E8D" w:rsidRPr="00C27906" w:rsidRDefault="00AB1E8D" w:rsidP="0024460D">
            <w:pPr>
              <w:rPr>
                <w:rFonts w:ascii="Arial" w:hAnsi="Arial" w:cs="Arial"/>
                <w:color w:val="000000" w:themeColor="text1"/>
                <w:sz w:val="22"/>
              </w:rPr>
            </w:pPr>
          </w:p>
        </w:tc>
        <w:tc>
          <w:tcPr>
            <w:tcW w:w="1698" w:type="dxa"/>
          </w:tcPr>
          <w:p w14:paraId="5040F4D8" w14:textId="77777777" w:rsidR="00AB1E8D" w:rsidRPr="00C27906" w:rsidRDefault="00AB1E8D" w:rsidP="0024460D">
            <w:pPr>
              <w:rPr>
                <w:rFonts w:ascii="Arial" w:hAnsi="Arial" w:cs="Arial"/>
                <w:color w:val="000000" w:themeColor="text1"/>
                <w:sz w:val="22"/>
              </w:rPr>
            </w:pPr>
          </w:p>
        </w:tc>
        <w:tc>
          <w:tcPr>
            <w:tcW w:w="1750" w:type="dxa"/>
          </w:tcPr>
          <w:p w14:paraId="66FDE97E" w14:textId="77777777" w:rsidR="00AB1E8D" w:rsidRPr="00C27906" w:rsidRDefault="00AB1E8D" w:rsidP="0024460D">
            <w:pPr>
              <w:rPr>
                <w:rFonts w:ascii="Arial" w:hAnsi="Arial" w:cs="Arial"/>
                <w:color w:val="000000" w:themeColor="text1"/>
                <w:sz w:val="22"/>
              </w:rPr>
            </w:pPr>
          </w:p>
        </w:tc>
      </w:tr>
      <w:tr w:rsidR="00C27906" w:rsidRPr="00C27906" w14:paraId="46B2C458" w14:textId="77777777" w:rsidTr="005D0D84">
        <w:trPr>
          <w:trHeight w:val="306"/>
          <w:jc w:val="center"/>
        </w:trPr>
        <w:tc>
          <w:tcPr>
            <w:tcW w:w="3201" w:type="dxa"/>
            <w:vAlign w:val="center"/>
          </w:tcPr>
          <w:p w14:paraId="5926A6A8" w14:textId="77777777" w:rsidR="00AB1E8D" w:rsidRPr="00C27906" w:rsidRDefault="00AB1E8D" w:rsidP="0024460D">
            <w:pPr>
              <w:rPr>
                <w:rFonts w:ascii="Arial" w:hAnsi="Arial" w:cs="Arial"/>
                <w:color w:val="000000" w:themeColor="text1"/>
                <w:sz w:val="22"/>
              </w:rPr>
            </w:pPr>
            <w:r w:rsidRPr="00C27906">
              <w:rPr>
                <w:rFonts w:ascii="Arial" w:hAnsi="Arial" w:cs="Arial"/>
                <w:color w:val="000000" w:themeColor="text1"/>
                <w:sz w:val="22"/>
              </w:rPr>
              <w:t>Other Requirement</w:t>
            </w:r>
          </w:p>
        </w:tc>
        <w:tc>
          <w:tcPr>
            <w:tcW w:w="566" w:type="dxa"/>
            <w:shd w:val="clear" w:color="auto" w:fill="D9D9D9" w:themeFill="background1" w:themeFillShade="D9"/>
          </w:tcPr>
          <w:p w14:paraId="3AD464D5" w14:textId="77777777" w:rsidR="00AB1E8D" w:rsidRPr="00C27906" w:rsidRDefault="00AB1E8D" w:rsidP="0024460D">
            <w:pPr>
              <w:rPr>
                <w:rFonts w:ascii="Arial" w:hAnsi="Arial" w:cs="Arial"/>
                <w:color w:val="000000" w:themeColor="text1"/>
                <w:sz w:val="22"/>
              </w:rPr>
            </w:pPr>
          </w:p>
        </w:tc>
        <w:tc>
          <w:tcPr>
            <w:tcW w:w="566" w:type="dxa"/>
            <w:shd w:val="clear" w:color="auto" w:fill="D9D9D9" w:themeFill="background1" w:themeFillShade="D9"/>
          </w:tcPr>
          <w:p w14:paraId="012D0524" w14:textId="77777777" w:rsidR="00AB1E8D" w:rsidRPr="00C27906" w:rsidRDefault="00AB1E8D" w:rsidP="0024460D">
            <w:pPr>
              <w:rPr>
                <w:rFonts w:ascii="Arial" w:hAnsi="Arial" w:cs="Arial"/>
                <w:color w:val="000000" w:themeColor="text1"/>
                <w:sz w:val="22"/>
              </w:rPr>
            </w:pPr>
          </w:p>
        </w:tc>
        <w:tc>
          <w:tcPr>
            <w:tcW w:w="566" w:type="dxa"/>
            <w:shd w:val="clear" w:color="auto" w:fill="D9D9D9" w:themeFill="background1" w:themeFillShade="D9"/>
          </w:tcPr>
          <w:p w14:paraId="372AEDAD" w14:textId="77777777" w:rsidR="00AB1E8D" w:rsidRPr="00C27906" w:rsidRDefault="00AB1E8D" w:rsidP="0024460D">
            <w:pPr>
              <w:rPr>
                <w:rFonts w:ascii="Arial" w:hAnsi="Arial" w:cs="Arial"/>
                <w:color w:val="000000" w:themeColor="text1"/>
                <w:sz w:val="22"/>
              </w:rPr>
            </w:pPr>
          </w:p>
        </w:tc>
        <w:tc>
          <w:tcPr>
            <w:tcW w:w="566" w:type="dxa"/>
            <w:shd w:val="clear" w:color="auto" w:fill="D9D9D9" w:themeFill="background1" w:themeFillShade="D9"/>
          </w:tcPr>
          <w:p w14:paraId="04ECD726" w14:textId="77777777" w:rsidR="00AB1E8D" w:rsidRPr="00C27906" w:rsidRDefault="00AB1E8D" w:rsidP="0024460D">
            <w:pPr>
              <w:rPr>
                <w:rFonts w:ascii="Arial" w:hAnsi="Arial" w:cs="Arial"/>
                <w:color w:val="000000" w:themeColor="text1"/>
                <w:sz w:val="22"/>
              </w:rPr>
            </w:pPr>
          </w:p>
        </w:tc>
        <w:tc>
          <w:tcPr>
            <w:tcW w:w="567" w:type="dxa"/>
            <w:shd w:val="clear" w:color="auto" w:fill="D9D9D9" w:themeFill="background1" w:themeFillShade="D9"/>
          </w:tcPr>
          <w:p w14:paraId="0D068ED2" w14:textId="77777777" w:rsidR="00AB1E8D" w:rsidRPr="00C27906" w:rsidRDefault="00AB1E8D" w:rsidP="0024460D">
            <w:pPr>
              <w:rPr>
                <w:rFonts w:ascii="Arial" w:hAnsi="Arial" w:cs="Arial"/>
                <w:color w:val="000000" w:themeColor="text1"/>
                <w:sz w:val="22"/>
              </w:rPr>
            </w:pPr>
          </w:p>
        </w:tc>
        <w:tc>
          <w:tcPr>
            <w:tcW w:w="1698" w:type="dxa"/>
          </w:tcPr>
          <w:p w14:paraId="4FA1C2BD" w14:textId="77777777" w:rsidR="00AB1E8D" w:rsidRPr="00C27906" w:rsidRDefault="00AB1E8D" w:rsidP="0024460D">
            <w:pPr>
              <w:rPr>
                <w:rFonts w:ascii="Arial" w:hAnsi="Arial" w:cs="Arial"/>
                <w:color w:val="000000" w:themeColor="text1"/>
                <w:sz w:val="22"/>
              </w:rPr>
            </w:pPr>
          </w:p>
        </w:tc>
        <w:tc>
          <w:tcPr>
            <w:tcW w:w="1750" w:type="dxa"/>
          </w:tcPr>
          <w:p w14:paraId="0BB8AC32" w14:textId="77777777" w:rsidR="00AB1E8D" w:rsidRPr="00C27906" w:rsidRDefault="00AB1E8D" w:rsidP="0024460D">
            <w:pPr>
              <w:rPr>
                <w:rFonts w:ascii="Arial" w:hAnsi="Arial" w:cs="Arial"/>
                <w:color w:val="000000" w:themeColor="text1"/>
                <w:sz w:val="22"/>
              </w:rPr>
            </w:pPr>
          </w:p>
        </w:tc>
      </w:tr>
    </w:tbl>
    <w:p w14:paraId="53233710" w14:textId="77777777" w:rsidR="00AB1E8D" w:rsidRPr="00C27906" w:rsidRDefault="00AB1E8D" w:rsidP="00AB1E8D">
      <w:pPr>
        <w:rPr>
          <w:rFonts w:ascii="Arial" w:hAnsi="Arial" w:cs="Arial"/>
          <w:color w:val="000000" w:themeColor="text1"/>
          <w:sz w:val="12"/>
          <w:szCs w:val="12"/>
        </w:rPr>
      </w:pPr>
    </w:p>
    <w:p w14:paraId="09044B84" w14:textId="77777777" w:rsidR="009C35F9" w:rsidRPr="00C27906" w:rsidRDefault="009C35F9">
      <w:pPr>
        <w:rPr>
          <w:rFonts w:ascii="Arial" w:hAnsi="Arial" w:cs="Arial"/>
          <w:b/>
          <w:color w:val="000000" w:themeColor="text1"/>
          <w:sz w:val="28"/>
          <w:szCs w:val="18"/>
        </w:rPr>
      </w:pPr>
      <w:r w:rsidRPr="00C27906">
        <w:rPr>
          <w:rFonts w:ascii="Arial" w:hAnsi="Arial" w:cs="Arial"/>
          <w:b/>
          <w:color w:val="000000" w:themeColor="text1"/>
          <w:sz w:val="28"/>
          <w:szCs w:val="18"/>
        </w:rPr>
        <w:br w:type="page"/>
      </w:r>
    </w:p>
    <w:p w14:paraId="04D1AD3F" w14:textId="67A88226" w:rsidR="00AB1E8D" w:rsidRPr="00C27906" w:rsidRDefault="00F037EF" w:rsidP="00AB1E8D">
      <w:pPr>
        <w:jc w:val="center"/>
        <w:rPr>
          <w:rFonts w:ascii="Arial" w:hAnsi="Arial" w:cs="Arial"/>
          <w:b/>
          <w:color w:val="000000" w:themeColor="text1"/>
          <w:sz w:val="32"/>
          <w:szCs w:val="18"/>
        </w:rPr>
      </w:pPr>
      <w:r w:rsidRPr="00C27906">
        <w:rPr>
          <w:rFonts w:ascii="Arial" w:hAnsi="Arial"/>
          <w:b/>
          <w:color w:val="000000" w:themeColor="text1"/>
          <w:sz w:val="32"/>
          <w:szCs w:val="18"/>
        </w:rPr>
        <w:lastRenderedPageBreak/>
        <w:t xml:space="preserve">Section B1: </w:t>
      </w:r>
      <w:r w:rsidR="00AB1E8D" w:rsidRPr="00C27906">
        <w:rPr>
          <w:rFonts w:ascii="Arial" w:hAnsi="Arial" w:cs="Arial"/>
          <w:b/>
          <w:color w:val="000000" w:themeColor="text1"/>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2250"/>
        <w:gridCol w:w="720"/>
        <w:gridCol w:w="810"/>
        <w:gridCol w:w="1417"/>
      </w:tblGrid>
      <w:tr w:rsidR="00C27906" w:rsidRPr="00C27906" w14:paraId="37BE936E" w14:textId="77777777" w:rsidTr="00F037EF">
        <w:trPr>
          <w:trHeight w:val="456"/>
        </w:trPr>
        <w:tc>
          <w:tcPr>
            <w:tcW w:w="2335" w:type="dxa"/>
            <w:gridSpan w:val="2"/>
            <w:vAlign w:val="center"/>
          </w:tcPr>
          <w:p w14:paraId="62CC567C" w14:textId="30345C50" w:rsidR="00CD5935" w:rsidRPr="00C27906" w:rsidRDefault="00AB1E8D" w:rsidP="00F037EF">
            <w:pPr>
              <w:rPr>
                <w:rFonts w:ascii="Arial" w:hAnsi="Arial" w:cs="Arial"/>
                <w:color w:val="000000" w:themeColor="text1"/>
                <w:szCs w:val="20"/>
              </w:rPr>
            </w:pPr>
            <w:r w:rsidRPr="00C27906">
              <w:rPr>
                <w:rFonts w:ascii="Arial" w:hAnsi="Arial" w:cs="Arial"/>
                <w:b/>
                <w:color w:val="000000" w:themeColor="text1"/>
                <w:szCs w:val="20"/>
              </w:rPr>
              <w:t>Assessment Task</w:t>
            </w:r>
          </w:p>
        </w:tc>
        <w:tc>
          <w:tcPr>
            <w:tcW w:w="7380" w:type="dxa"/>
            <w:gridSpan w:val="5"/>
          </w:tcPr>
          <w:p w14:paraId="3FA28DA4" w14:textId="7829CB00" w:rsidR="00F037EF" w:rsidRPr="00C27906" w:rsidRDefault="00F037EF" w:rsidP="00F037EF">
            <w:pPr>
              <w:ind w:left="1306" w:hanging="1306"/>
              <w:rPr>
                <w:rFonts w:asciiTheme="minorBidi" w:hAnsiTheme="minorBidi"/>
                <w:b/>
                <w:bCs/>
                <w:color w:val="000000" w:themeColor="text1"/>
              </w:rPr>
            </w:pPr>
            <w:r w:rsidRPr="00C27906">
              <w:rPr>
                <w:rFonts w:asciiTheme="minorBidi" w:hAnsiTheme="minorBidi"/>
                <w:b/>
                <w:bCs/>
                <w:color w:val="000000" w:themeColor="text1"/>
              </w:rPr>
              <w:t xml:space="preserve">Activity-1: </w:t>
            </w:r>
            <w:r w:rsidR="002A4335" w:rsidRPr="00C27906">
              <w:rPr>
                <w:rFonts w:ascii="Arial" w:hAnsi="Arial" w:cs="Arial"/>
                <w:color w:val="000000" w:themeColor="text1"/>
                <w:sz w:val="22"/>
                <w:szCs w:val="22"/>
              </w:rPr>
              <w:t>Perform Scanning of EV batteries to Check the Batteries Health Condition, Replace the Batteries as per recommendation of Scanned Data and test the replaced batteries for smooth functioning following the Heath Safety Standard as per manufacturer’s manual.</w:t>
            </w:r>
          </w:p>
          <w:p w14:paraId="541EAC23" w14:textId="3E723C3A" w:rsidR="00A35EC5" w:rsidRPr="00C27906" w:rsidRDefault="00A35EC5" w:rsidP="0099184D">
            <w:pPr>
              <w:rPr>
                <w:rFonts w:ascii="Arial" w:hAnsi="Arial" w:cs="Arial"/>
                <w:color w:val="000000" w:themeColor="text1"/>
              </w:rPr>
            </w:pPr>
          </w:p>
        </w:tc>
      </w:tr>
      <w:tr w:rsidR="00C27906" w:rsidRPr="00C27906" w14:paraId="366CB8BE" w14:textId="77777777" w:rsidTr="00C27906">
        <w:trPr>
          <w:trHeight w:val="602"/>
        </w:trPr>
        <w:tc>
          <w:tcPr>
            <w:tcW w:w="6768" w:type="dxa"/>
            <w:gridSpan w:val="4"/>
          </w:tcPr>
          <w:p w14:paraId="252ABF33" w14:textId="77777777" w:rsidR="00AB1E8D" w:rsidRPr="00C27906" w:rsidRDefault="00AB1E8D" w:rsidP="0074170C">
            <w:pPr>
              <w:rPr>
                <w:rFonts w:ascii="Arial" w:hAnsi="Arial" w:cs="Arial"/>
                <w:b/>
                <w:color w:val="000000" w:themeColor="text1"/>
                <w:sz w:val="20"/>
                <w:szCs w:val="20"/>
              </w:rPr>
            </w:pPr>
            <w:r w:rsidRPr="00C27906">
              <w:rPr>
                <w:rFonts w:ascii="Arial" w:hAnsi="Arial" w:cs="Arial"/>
                <w:b/>
                <w:color w:val="000000" w:themeColor="text1"/>
                <w:sz w:val="20"/>
                <w:szCs w:val="20"/>
              </w:rPr>
              <w:t>During the practical assessment, candidate demonstrated the following:</w:t>
            </w:r>
          </w:p>
        </w:tc>
        <w:tc>
          <w:tcPr>
            <w:tcW w:w="720" w:type="dxa"/>
            <w:vAlign w:val="center"/>
          </w:tcPr>
          <w:p w14:paraId="73F5D201" w14:textId="77777777" w:rsidR="00AB1E8D" w:rsidRPr="00C27906" w:rsidRDefault="00AB1E8D" w:rsidP="00EB5700">
            <w:pPr>
              <w:jc w:val="center"/>
              <w:rPr>
                <w:rFonts w:ascii="Arial" w:hAnsi="Arial" w:cs="Arial"/>
                <w:b/>
                <w:color w:val="000000" w:themeColor="text1"/>
                <w:sz w:val="20"/>
                <w:szCs w:val="20"/>
              </w:rPr>
            </w:pPr>
            <w:r w:rsidRPr="00C27906">
              <w:rPr>
                <w:rFonts w:ascii="Arial" w:hAnsi="Arial" w:cs="Arial"/>
                <w:b/>
                <w:color w:val="000000" w:themeColor="text1"/>
                <w:sz w:val="20"/>
                <w:szCs w:val="20"/>
              </w:rPr>
              <w:t>Yes</w:t>
            </w:r>
          </w:p>
        </w:tc>
        <w:tc>
          <w:tcPr>
            <w:tcW w:w="810" w:type="dxa"/>
            <w:vAlign w:val="center"/>
          </w:tcPr>
          <w:p w14:paraId="38865F55" w14:textId="77777777" w:rsidR="00AB1E8D" w:rsidRPr="00C27906" w:rsidRDefault="00AB1E8D" w:rsidP="00EB5700">
            <w:pPr>
              <w:jc w:val="center"/>
              <w:rPr>
                <w:rFonts w:ascii="Arial" w:hAnsi="Arial" w:cs="Arial"/>
                <w:b/>
                <w:color w:val="000000" w:themeColor="text1"/>
                <w:sz w:val="20"/>
                <w:szCs w:val="20"/>
              </w:rPr>
            </w:pPr>
            <w:r w:rsidRPr="00C27906">
              <w:rPr>
                <w:rFonts w:ascii="Arial" w:hAnsi="Arial" w:cs="Arial"/>
                <w:b/>
                <w:color w:val="000000" w:themeColor="text1"/>
                <w:sz w:val="20"/>
                <w:szCs w:val="20"/>
              </w:rPr>
              <w:t>No</w:t>
            </w:r>
          </w:p>
        </w:tc>
        <w:tc>
          <w:tcPr>
            <w:tcW w:w="1417" w:type="dxa"/>
            <w:vAlign w:val="center"/>
          </w:tcPr>
          <w:p w14:paraId="16041A2C" w14:textId="77777777" w:rsidR="00AB1E8D" w:rsidRPr="00C27906" w:rsidRDefault="00AB1E8D" w:rsidP="00EB5700">
            <w:pPr>
              <w:jc w:val="center"/>
              <w:rPr>
                <w:rFonts w:ascii="Arial" w:hAnsi="Arial" w:cs="Arial"/>
                <w:b/>
                <w:color w:val="000000" w:themeColor="text1"/>
                <w:sz w:val="20"/>
                <w:szCs w:val="20"/>
              </w:rPr>
            </w:pPr>
            <w:r w:rsidRPr="00C27906">
              <w:rPr>
                <w:rFonts w:ascii="Arial" w:hAnsi="Arial" w:cs="Arial"/>
                <w:b/>
                <w:color w:val="000000" w:themeColor="text1"/>
                <w:sz w:val="20"/>
                <w:szCs w:val="20"/>
              </w:rPr>
              <w:t>Remarks</w:t>
            </w:r>
          </w:p>
        </w:tc>
      </w:tr>
      <w:tr w:rsidR="00C27906" w:rsidRPr="00C27906" w14:paraId="2935B4D4" w14:textId="77777777" w:rsidTr="00C27906">
        <w:trPr>
          <w:trHeight w:val="288"/>
        </w:trPr>
        <w:tc>
          <w:tcPr>
            <w:tcW w:w="895" w:type="dxa"/>
            <w:vAlign w:val="center"/>
          </w:tcPr>
          <w:p w14:paraId="3A296767"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6170AAF7" w14:textId="2364EA82" w:rsidR="00101C9E" w:rsidRPr="00C27906" w:rsidRDefault="00101C9E" w:rsidP="00101C9E">
            <w:pPr>
              <w:autoSpaceDE w:val="0"/>
              <w:autoSpaceDN w:val="0"/>
              <w:adjustRightInd w:val="0"/>
              <w:spacing w:line="276" w:lineRule="auto"/>
              <w:rPr>
                <w:rFonts w:ascii="Arial" w:hAnsi="Arial" w:cs="Arial"/>
                <w:color w:val="000000" w:themeColor="text1"/>
                <w:sz w:val="22"/>
                <w:szCs w:val="22"/>
              </w:rPr>
            </w:pPr>
            <w:r w:rsidRPr="00C27906">
              <w:rPr>
                <w:rFonts w:ascii="Arial" w:eastAsia="Times New Roman" w:hAnsi="Arial" w:cs="Arial"/>
                <w:bCs/>
                <w:color w:val="000000" w:themeColor="text1"/>
                <w:sz w:val="21"/>
                <w:szCs w:val="21"/>
              </w:rPr>
              <w:t xml:space="preserve">Follow </w:t>
            </w:r>
            <w:r w:rsidRPr="00C27906">
              <w:rPr>
                <w:rFonts w:ascii="Arial" w:eastAsia="Times New Roman" w:hAnsi="Arial" w:cs="Arial"/>
                <w:color w:val="000000" w:themeColor="text1"/>
                <w:sz w:val="21"/>
                <w:szCs w:val="21"/>
              </w:rPr>
              <w:t xml:space="preserve">Occupational Health &amp; Safety protocols (PPE) as per manufacturer's manual. </w:t>
            </w:r>
          </w:p>
        </w:tc>
        <w:tc>
          <w:tcPr>
            <w:tcW w:w="720" w:type="dxa"/>
          </w:tcPr>
          <w:p w14:paraId="3A5BA9AF" w14:textId="77777777" w:rsidR="00101C9E" w:rsidRPr="00C27906" w:rsidRDefault="00101C9E" w:rsidP="00101C9E">
            <w:pPr>
              <w:jc w:val="both"/>
              <w:rPr>
                <w:rFonts w:ascii="Arial" w:hAnsi="Arial" w:cs="Arial"/>
                <w:color w:val="000000" w:themeColor="text1"/>
              </w:rPr>
            </w:pPr>
          </w:p>
        </w:tc>
        <w:tc>
          <w:tcPr>
            <w:tcW w:w="810" w:type="dxa"/>
          </w:tcPr>
          <w:p w14:paraId="69898440" w14:textId="77777777" w:rsidR="00101C9E" w:rsidRPr="00C27906" w:rsidRDefault="00101C9E" w:rsidP="00101C9E">
            <w:pPr>
              <w:jc w:val="both"/>
              <w:rPr>
                <w:rFonts w:ascii="Arial" w:hAnsi="Arial" w:cs="Arial"/>
                <w:color w:val="000000" w:themeColor="text1"/>
              </w:rPr>
            </w:pPr>
          </w:p>
        </w:tc>
        <w:tc>
          <w:tcPr>
            <w:tcW w:w="1417" w:type="dxa"/>
            <w:vMerge w:val="restart"/>
          </w:tcPr>
          <w:p w14:paraId="5BA377BF" w14:textId="77777777" w:rsidR="00101C9E" w:rsidRPr="00C27906" w:rsidRDefault="00101C9E" w:rsidP="00101C9E">
            <w:pPr>
              <w:jc w:val="both"/>
              <w:rPr>
                <w:rFonts w:ascii="Arial" w:hAnsi="Arial" w:cs="Arial"/>
                <w:color w:val="000000" w:themeColor="text1"/>
              </w:rPr>
            </w:pPr>
          </w:p>
        </w:tc>
      </w:tr>
      <w:tr w:rsidR="00C27906" w:rsidRPr="00C27906" w14:paraId="4D7E5AF2" w14:textId="77777777" w:rsidTr="00C27906">
        <w:trPr>
          <w:trHeight w:val="288"/>
        </w:trPr>
        <w:tc>
          <w:tcPr>
            <w:tcW w:w="895" w:type="dxa"/>
            <w:vAlign w:val="center"/>
          </w:tcPr>
          <w:p w14:paraId="074BA305"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7BB9AD96" w14:textId="20EEB56E" w:rsidR="00101C9E" w:rsidRPr="00C27906" w:rsidRDefault="00101C9E" w:rsidP="00101C9E">
            <w:pPr>
              <w:autoSpaceDE w:val="0"/>
              <w:autoSpaceDN w:val="0"/>
              <w:adjustRightInd w:val="0"/>
              <w:spacing w:line="276" w:lineRule="auto"/>
              <w:rPr>
                <w:rFonts w:ascii="Arial" w:hAnsi="Arial" w:cs="Arial"/>
                <w:color w:val="000000" w:themeColor="text1"/>
                <w:sz w:val="22"/>
                <w:szCs w:val="22"/>
              </w:rPr>
            </w:pPr>
            <w:r w:rsidRPr="00C27906">
              <w:rPr>
                <w:rFonts w:ascii="Arial" w:eastAsia="Times New Roman" w:hAnsi="Arial" w:cs="Arial"/>
                <w:color w:val="000000" w:themeColor="text1"/>
                <w:sz w:val="21"/>
                <w:szCs w:val="21"/>
              </w:rPr>
              <w:t>Identify the required tools / equipment/ PPE's.</w:t>
            </w:r>
          </w:p>
        </w:tc>
        <w:tc>
          <w:tcPr>
            <w:tcW w:w="720" w:type="dxa"/>
          </w:tcPr>
          <w:p w14:paraId="1D454B3B" w14:textId="77777777" w:rsidR="00101C9E" w:rsidRPr="00C27906" w:rsidRDefault="00101C9E" w:rsidP="00101C9E">
            <w:pPr>
              <w:jc w:val="both"/>
              <w:rPr>
                <w:rFonts w:ascii="Arial" w:hAnsi="Arial" w:cs="Arial"/>
                <w:color w:val="000000" w:themeColor="text1"/>
              </w:rPr>
            </w:pPr>
          </w:p>
        </w:tc>
        <w:tc>
          <w:tcPr>
            <w:tcW w:w="810" w:type="dxa"/>
          </w:tcPr>
          <w:p w14:paraId="0663D41A" w14:textId="77777777" w:rsidR="00101C9E" w:rsidRPr="00C27906" w:rsidRDefault="00101C9E" w:rsidP="00101C9E">
            <w:pPr>
              <w:jc w:val="both"/>
              <w:rPr>
                <w:rFonts w:ascii="Arial" w:hAnsi="Arial" w:cs="Arial"/>
                <w:color w:val="000000" w:themeColor="text1"/>
              </w:rPr>
            </w:pPr>
          </w:p>
        </w:tc>
        <w:tc>
          <w:tcPr>
            <w:tcW w:w="1417" w:type="dxa"/>
            <w:vMerge/>
          </w:tcPr>
          <w:p w14:paraId="3ECCAFBA" w14:textId="77777777" w:rsidR="00101C9E" w:rsidRPr="00C27906" w:rsidRDefault="00101C9E" w:rsidP="00101C9E">
            <w:pPr>
              <w:jc w:val="both"/>
              <w:rPr>
                <w:rFonts w:ascii="Arial" w:hAnsi="Arial" w:cs="Arial"/>
                <w:color w:val="000000" w:themeColor="text1"/>
              </w:rPr>
            </w:pPr>
          </w:p>
        </w:tc>
      </w:tr>
      <w:tr w:rsidR="00C27906" w:rsidRPr="00C27906" w14:paraId="7F874C55" w14:textId="77777777" w:rsidTr="00C27906">
        <w:trPr>
          <w:trHeight w:val="288"/>
        </w:trPr>
        <w:tc>
          <w:tcPr>
            <w:tcW w:w="895" w:type="dxa"/>
            <w:vAlign w:val="center"/>
          </w:tcPr>
          <w:p w14:paraId="0373D0BB"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0D1B4F1B" w14:textId="6FF1D9FD" w:rsidR="00101C9E" w:rsidRPr="00C27906" w:rsidRDefault="00101C9E" w:rsidP="00C27906">
            <w:pPr>
              <w:autoSpaceDE w:val="0"/>
              <w:autoSpaceDN w:val="0"/>
              <w:adjustRightInd w:val="0"/>
              <w:spacing w:line="276" w:lineRule="auto"/>
              <w:jc w:val="both"/>
              <w:rPr>
                <w:rFonts w:ascii="Arial" w:hAnsi="Arial" w:cs="Arial"/>
                <w:color w:val="000000" w:themeColor="text1"/>
                <w:sz w:val="22"/>
                <w:szCs w:val="22"/>
              </w:rPr>
            </w:pPr>
            <w:r w:rsidRPr="00C27906">
              <w:rPr>
                <w:rFonts w:ascii="Arial" w:hAnsi="Arial" w:cs="Arial"/>
                <w:noProof/>
                <w:color w:val="000000" w:themeColor="text1"/>
                <w:sz w:val="22"/>
                <w:szCs w:val="22"/>
              </w:rPr>
              <w:t>Inspect the battery parts for battery type, voltage, capacity, and chemistry; inspect for physical damage, leakage, or corrosion.</w:t>
            </w:r>
          </w:p>
        </w:tc>
        <w:tc>
          <w:tcPr>
            <w:tcW w:w="720" w:type="dxa"/>
          </w:tcPr>
          <w:p w14:paraId="6BB688FC" w14:textId="77777777" w:rsidR="00101C9E" w:rsidRPr="00C27906" w:rsidRDefault="00101C9E" w:rsidP="00101C9E">
            <w:pPr>
              <w:jc w:val="both"/>
              <w:rPr>
                <w:rFonts w:ascii="Arial" w:hAnsi="Arial" w:cs="Arial"/>
                <w:color w:val="000000" w:themeColor="text1"/>
              </w:rPr>
            </w:pPr>
          </w:p>
        </w:tc>
        <w:tc>
          <w:tcPr>
            <w:tcW w:w="810" w:type="dxa"/>
          </w:tcPr>
          <w:p w14:paraId="54B22501" w14:textId="77777777" w:rsidR="00101C9E" w:rsidRPr="00C27906" w:rsidRDefault="00101C9E" w:rsidP="00101C9E">
            <w:pPr>
              <w:jc w:val="both"/>
              <w:rPr>
                <w:rFonts w:ascii="Arial" w:hAnsi="Arial" w:cs="Arial"/>
                <w:color w:val="000000" w:themeColor="text1"/>
              </w:rPr>
            </w:pPr>
          </w:p>
        </w:tc>
        <w:tc>
          <w:tcPr>
            <w:tcW w:w="1417" w:type="dxa"/>
            <w:vMerge/>
          </w:tcPr>
          <w:p w14:paraId="51428223" w14:textId="77777777" w:rsidR="00101C9E" w:rsidRPr="00C27906" w:rsidRDefault="00101C9E" w:rsidP="00101C9E">
            <w:pPr>
              <w:jc w:val="both"/>
              <w:rPr>
                <w:rFonts w:ascii="Arial" w:hAnsi="Arial" w:cs="Arial"/>
                <w:color w:val="000000" w:themeColor="text1"/>
              </w:rPr>
            </w:pPr>
          </w:p>
        </w:tc>
      </w:tr>
      <w:tr w:rsidR="00C27906" w:rsidRPr="00C27906" w14:paraId="277409E1" w14:textId="77777777" w:rsidTr="00C27906">
        <w:trPr>
          <w:trHeight w:val="288"/>
        </w:trPr>
        <w:tc>
          <w:tcPr>
            <w:tcW w:w="895" w:type="dxa"/>
            <w:vAlign w:val="center"/>
          </w:tcPr>
          <w:p w14:paraId="3E5FDBC5"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7E7EDB98" w14:textId="6350A53C" w:rsidR="00101C9E" w:rsidRPr="00C27906" w:rsidRDefault="00101C9E" w:rsidP="00101C9E">
            <w:pPr>
              <w:autoSpaceDE w:val="0"/>
              <w:autoSpaceDN w:val="0"/>
              <w:adjustRightInd w:val="0"/>
              <w:spacing w:line="276" w:lineRule="auto"/>
              <w:rPr>
                <w:rFonts w:ascii="Arial" w:hAnsi="Arial" w:cs="Arial"/>
                <w:color w:val="000000" w:themeColor="text1"/>
                <w:sz w:val="22"/>
                <w:szCs w:val="22"/>
              </w:rPr>
            </w:pPr>
            <w:r w:rsidRPr="00C27906">
              <w:rPr>
                <w:rFonts w:ascii="Arial" w:eastAsia="Times New Roman" w:hAnsi="Arial" w:cs="Arial"/>
                <w:color w:val="000000" w:themeColor="text1"/>
                <w:sz w:val="21"/>
                <w:szCs w:val="21"/>
              </w:rPr>
              <w:t>Depower the system to start the work and wait for the specified depowering time.</w:t>
            </w:r>
          </w:p>
        </w:tc>
        <w:tc>
          <w:tcPr>
            <w:tcW w:w="720" w:type="dxa"/>
          </w:tcPr>
          <w:p w14:paraId="63BB5DE9" w14:textId="77777777" w:rsidR="00101C9E" w:rsidRPr="00C27906" w:rsidRDefault="00101C9E" w:rsidP="00101C9E">
            <w:pPr>
              <w:jc w:val="both"/>
              <w:rPr>
                <w:rFonts w:ascii="Arial" w:hAnsi="Arial" w:cs="Arial"/>
                <w:color w:val="000000" w:themeColor="text1"/>
              </w:rPr>
            </w:pPr>
          </w:p>
        </w:tc>
        <w:tc>
          <w:tcPr>
            <w:tcW w:w="810" w:type="dxa"/>
          </w:tcPr>
          <w:p w14:paraId="260EB20D" w14:textId="77777777" w:rsidR="00101C9E" w:rsidRPr="00C27906" w:rsidRDefault="00101C9E" w:rsidP="00101C9E">
            <w:pPr>
              <w:jc w:val="both"/>
              <w:rPr>
                <w:rFonts w:ascii="Arial" w:hAnsi="Arial" w:cs="Arial"/>
                <w:color w:val="000000" w:themeColor="text1"/>
              </w:rPr>
            </w:pPr>
          </w:p>
        </w:tc>
        <w:tc>
          <w:tcPr>
            <w:tcW w:w="1417" w:type="dxa"/>
            <w:vMerge/>
          </w:tcPr>
          <w:p w14:paraId="1CD1609C" w14:textId="77777777" w:rsidR="00101C9E" w:rsidRPr="00C27906" w:rsidRDefault="00101C9E" w:rsidP="00101C9E">
            <w:pPr>
              <w:jc w:val="both"/>
              <w:rPr>
                <w:rFonts w:ascii="Arial" w:hAnsi="Arial" w:cs="Arial"/>
                <w:color w:val="000000" w:themeColor="text1"/>
              </w:rPr>
            </w:pPr>
          </w:p>
        </w:tc>
      </w:tr>
      <w:tr w:rsidR="00C27906" w:rsidRPr="00C27906" w14:paraId="49C74C9F" w14:textId="77777777" w:rsidTr="00C27906">
        <w:trPr>
          <w:trHeight w:val="288"/>
        </w:trPr>
        <w:tc>
          <w:tcPr>
            <w:tcW w:w="895" w:type="dxa"/>
            <w:vAlign w:val="center"/>
          </w:tcPr>
          <w:p w14:paraId="29ABC1F9"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3D3D4101" w14:textId="51BEA8C1" w:rsidR="00101C9E" w:rsidRPr="00C27906" w:rsidRDefault="00101C9E" w:rsidP="00C27906">
            <w:pPr>
              <w:autoSpaceDE w:val="0"/>
              <w:autoSpaceDN w:val="0"/>
              <w:adjustRightInd w:val="0"/>
              <w:spacing w:line="276" w:lineRule="auto"/>
              <w:jc w:val="both"/>
              <w:rPr>
                <w:rFonts w:ascii="Arial" w:hAnsi="Arial" w:cs="Arial"/>
                <w:color w:val="000000" w:themeColor="text1"/>
                <w:sz w:val="22"/>
                <w:szCs w:val="22"/>
              </w:rPr>
            </w:pPr>
            <w:r w:rsidRPr="00C27906">
              <w:rPr>
                <w:rFonts w:ascii="Arial" w:hAnsi="Arial" w:cs="Arial"/>
                <w:noProof/>
                <w:color w:val="000000" w:themeColor="text1"/>
                <w:sz w:val="22"/>
                <w:szCs w:val="22"/>
              </w:rPr>
              <w:t>Differentiate between high-voltage (orange/warning labels) and 12V auxiliary batteries.</w:t>
            </w:r>
          </w:p>
        </w:tc>
        <w:tc>
          <w:tcPr>
            <w:tcW w:w="720" w:type="dxa"/>
          </w:tcPr>
          <w:p w14:paraId="71F38B24" w14:textId="77777777" w:rsidR="00101C9E" w:rsidRPr="00C27906" w:rsidRDefault="00101C9E" w:rsidP="00101C9E">
            <w:pPr>
              <w:jc w:val="both"/>
              <w:rPr>
                <w:rFonts w:ascii="Arial" w:hAnsi="Arial" w:cs="Arial"/>
                <w:color w:val="000000" w:themeColor="text1"/>
              </w:rPr>
            </w:pPr>
          </w:p>
        </w:tc>
        <w:tc>
          <w:tcPr>
            <w:tcW w:w="810" w:type="dxa"/>
          </w:tcPr>
          <w:p w14:paraId="272DE4BB" w14:textId="77777777" w:rsidR="00101C9E" w:rsidRPr="00C27906" w:rsidRDefault="00101C9E" w:rsidP="00101C9E">
            <w:pPr>
              <w:jc w:val="both"/>
              <w:rPr>
                <w:rFonts w:ascii="Arial" w:hAnsi="Arial" w:cs="Arial"/>
                <w:color w:val="000000" w:themeColor="text1"/>
              </w:rPr>
            </w:pPr>
          </w:p>
        </w:tc>
        <w:tc>
          <w:tcPr>
            <w:tcW w:w="1417" w:type="dxa"/>
            <w:vMerge/>
          </w:tcPr>
          <w:p w14:paraId="26ACAF21" w14:textId="77777777" w:rsidR="00101C9E" w:rsidRPr="00C27906" w:rsidRDefault="00101C9E" w:rsidP="00101C9E">
            <w:pPr>
              <w:jc w:val="both"/>
              <w:rPr>
                <w:rFonts w:ascii="Arial" w:hAnsi="Arial" w:cs="Arial"/>
                <w:color w:val="000000" w:themeColor="text1"/>
              </w:rPr>
            </w:pPr>
          </w:p>
        </w:tc>
      </w:tr>
      <w:tr w:rsidR="00C27906" w:rsidRPr="00C27906" w14:paraId="4361D16F" w14:textId="77777777" w:rsidTr="00C27906">
        <w:trPr>
          <w:trHeight w:val="288"/>
        </w:trPr>
        <w:tc>
          <w:tcPr>
            <w:tcW w:w="895" w:type="dxa"/>
            <w:vAlign w:val="center"/>
          </w:tcPr>
          <w:p w14:paraId="7DD33C1C"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2BB601E6" w14:textId="75197E07" w:rsidR="00101C9E" w:rsidRPr="00C27906" w:rsidRDefault="00101C9E" w:rsidP="00101C9E">
            <w:pPr>
              <w:autoSpaceDE w:val="0"/>
              <w:autoSpaceDN w:val="0"/>
              <w:adjustRightInd w:val="0"/>
              <w:spacing w:line="276" w:lineRule="auto"/>
              <w:rPr>
                <w:rFonts w:ascii="Arial" w:hAnsi="Arial" w:cs="Arial"/>
                <w:color w:val="000000" w:themeColor="text1"/>
                <w:sz w:val="22"/>
                <w:szCs w:val="22"/>
              </w:rPr>
            </w:pPr>
            <w:r w:rsidRPr="00C27906">
              <w:rPr>
                <w:rFonts w:ascii="Arial" w:hAnsi="Arial" w:cs="Arial"/>
                <w:noProof/>
                <w:color w:val="000000" w:themeColor="text1"/>
                <w:sz w:val="22"/>
                <w:szCs w:val="22"/>
              </w:rPr>
              <w:t>Scan the BMS (Battery Management System) functions.</w:t>
            </w:r>
          </w:p>
        </w:tc>
        <w:tc>
          <w:tcPr>
            <w:tcW w:w="720" w:type="dxa"/>
          </w:tcPr>
          <w:p w14:paraId="0073949F" w14:textId="77777777" w:rsidR="00101C9E" w:rsidRPr="00C27906" w:rsidRDefault="00101C9E" w:rsidP="00101C9E">
            <w:pPr>
              <w:jc w:val="both"/>
              <w:rPr>
                <w:rFonts w:ascii="Arial" w:hAnsi="Arial" w:cs="Arial"/>
                <w:color w:val="000000" w:themeColor="text1"/>
              </w:rPr>
            </w:pPr>
          </w:p>
        </w:tc>
        <w:tc>
          <w:tcPr>
            <w:tcW w:w="810" w:type="dxa"/>
          </w:tcPr>
          <w:p w14:paraId="6D1956D9" w14:textId="77777777" w:rsidR="00101C9E" w:rsidRPr="00C27906" w:rsidRDefault="00101C9E" w:rsidP="00101C9E">
            <w:pPr>
              <w:jc w:val="both"/>
              <w:rPr>
                <w:rFonts w:ascii="Arial" w:hAnsi="Arial" w:cs="Arial"/>
                <w:color w:val="000000" w:themeColor="text1"/>
              </w:rPr>
            </w:pPr>
          </w:p>
        </w:tc>
        <w:tc>
          <w:tcPr>
            <w:tcW w:w="1417" w:type="dxa"/>
            <w:vMerge/>
          </w:tcPr>
          <w:p w14:paraId="0025C0CB" w14:textId="77777777" w:rsidR="00101C9E" w:rsidRPr="00C27906" w:rsidRDefault="00101C9E" w:rsidP="00101C9E">
            <w:pPr>
              <w:jc w:val="both"/>
              <w:rPr>
                <w:rFonts w:ascii="Arial" w:hAnsi="Arial" w:cs="Arial"/>
                <w:color w:val="000000" w:themeColor="text1"/>
              </w:rPr>
            </w:pPr>
          </w:p>
        </w:tc>
      </w:tr>
      <w:tr w:rsidR="00C27906" w:rsidRPr="00C27906" w14:paraId="2C148F3E" w14:textId="77777777" w:rsidTr="00C27906">
        <w:trPr>
          <w:trHeight w:val="288"/>
        </w:trPr>
        <w:tc>
          <w:tcPr>
            <w:tcW w:w="895" w:type="dxa"/>
            <w:vAlign w:val="center"/>
          </w:tcPr>
          <w:p w14:paraId="1AAC772E"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6564D821" w14:textId="45BD4D1C" w:rsidR="00101C9E" w:rsidRPr="00C27906" w:rsidRDefault="00101C9E" w:rsidP="00101C9E">
            <w:pPr>
              <w:autoSpaceDE w:val="0"/>
              <w:autoSpaceDN w:val="0"/>
              <w:adjustRightInd w:val="0"/>
              <w:spacing w:line="276" w:lineRule="auto"/>
              <w:rPr>
                <w:rFonts w:ascii="Arial" w:hAnsi="Arial" w:cs="Arial"/>
                <w:color w:val="000000" w:themeColor="text1"/>
                <w:sz w:val="22"/>
                <w:szCs w:val="22"/>
              </w:rPr>
            </w:pPr>
            <w:r w:rsidRPr="00C27906">
              <w:rPr>
                <w:rFonts w:ascii="Arial" w:hAnsi="Arial" w:cs="Arial"/>
                <w:noProof/>
                <w:color w:val="000000" w:themeColor="text1"/>
                <w:sz w:val="22"/>
                <w:szCs w:val="22"/>
              </w:rPr>
              <w:t>Analyze the data to detect the fualt of cooling system.</w:t>
            </w:r>
          </w:p>
        </w:tc>
        <w:tc>
          <w:tcPr>
            <w:tcW w:w="720" w:type="dxa"/>
          </w:tcPr>
          <w:p w14:paraId="68C46192" w14:textId="77777777" w:rsidR="00101C9E" w:rsidRPr="00C27906" w:rsidRDefault="00101C9E" w:rsidP="00101C9E">
            <w:pPr>
              <w:jc w:val="both"/>
              <w:rPr>
                <w:rFonts w:ascii="Arial" w:hAnsi="Arial" w:cs="Arial"/>
                <w:color w:val="000000" w:themeColor="text1"/>
              </w:rPr>
            </w:pPr>
          </w:p>
        </w:tc>
        <w:tc>
          <w:tcPr>
            <w:tcW w:w="810" w:type="dxa"/>
          </w:tcPr>
          <w:p w14:paraId="50E01A58" w14:textId="77777777" w:rsidR="00101C9E" w:rsidRPr="00C27906" w:rsidRDefault="00101C9E" w:rsidP="00101C9E">
            <w:pPr>
              <w:jc w:val="both"/>
              <w:rPr>
                <w:rFonts w:ascii="Arial" w:hAnsi="Arial" w:cs="Arial"/>
                <w:color w:val="000000" w:themeColor="text1"/>
              </w:rPr>
            </w:pPr>
          </w:p>
        </w:tc>
        <w:tc>
          <w:tcPr>
            <w:tcW w:w="1417" w:type="dxa"/>
            <w:vMerge/>
          </w:tcPr>
          <w:p w14:paraId="405F88EC" w14:textId="77777777" w:rsidR="00101C9E" w:rsidRPr="00C27906" w:rsidRDefault="00101C9E" w:rsidP="00101C9E">
            <w:pPr>
              <w:jc w:val="both"/>
              <w:rPr>
                <w:rFonts w:ascii="Arial" w:hAnsi="Arial" w:cs="Arial"/>
                <w:color w:val="000000" w:themeColor="text1"/>
              </w:rPr>
            </w:pPr>
          </w:p>
        </w:tc>
      </w:tr>
      <w:tr w:rsidR="00C27906" w:rsidRPr="00C27906" w14:paraId="1166A31D" w14:textId="77777777" w:rsidTr="00C27906">
        <w:trPr>
          <w:trHeight w:val="288"/>
        </w:trPr>
        <w:tc>
          <w:tcPr>
            <w:tcW w:w="895" w:type="dxa"/>
            <w:vAlign w:val="center"/>
          </w:tcPr>
          <w:p w14:paraId="1A56D672"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106D97C1" w14:textId="6BFD32BA" w:rsidR="00101C9E" w:rsidRPr="00C27906" w:rsidRDefault="00101C9E" w:rsidP="00101C9E">
            <w:pPr>
              <w:autoSpaceDE w:val="0"/>
              <w:autoSpaceDN w:val="0"/>
              <w:adjustRightInd w:val="0"/>
              <w:spacing w:line="276" w:lineRule="auto"/>
              <w:rPr>
                <w:rFonts w:ascii="Arial" w:hAnsi="Arial" w:cs="Arial"/>
                <w:color w:val="000000" w:themeColor="text1"/>
                <w:sz w:val="22"/>
                <w:szCs w:val="22"/>
              </w:rPr>
            </w:pPr>
            <w:r w:rsidRPr="00C27906">
              <w:rPr>
                <w:rFonts w:ascii="Arial" w:hAnsi="Arial" w:cs="Arial"/>
                <w:noProof/>
                <w:color w:val="000000" w:themeColor="text1"/>
                <w:sz w:val="22"/>
                <w:szCs w:val="22"/>
              </w:rPr>
              <w:t>Complete the High Voltage isolation steps in correct order.</w:t>
            </w:r>
          </w:p>
        </w:tc>
        <w:tc>
          <w:tcPr>
            <w:tcW w:w="720" w:type="dxa"/>
          </w:tcPr>
          <w:p w14:paraId="57638467" w14:textId="77777777" w:rsidR="00101C9E" w:rsidRPr="00C27906" w:rsidRDefault="00101C9E" w:rsidP="00101C9E">
            <w:pPr>
              <w:jc w:val="both"/>
              <w:rPr>
                <w:rFonts w:ascii="Arial" w:hAnsi="Arial" w:cs="Arial"/>
                <w:color w:val="000000" w:themeColor="text1"/>
              </w:rPr>
            </w:pPr>
          </w:p>
        </w:tc>
        <w:tc>
          <w:tcPr>
            <w:tcW w:w="810" w:type="dxa"/>
          </w:tcPr>
          <w:p w14:paraId="1FDB5397" w14:textId="77777777" w:rsidR="00101C9E" w:rsidRPr="00C27906" w:rsidRDefault="00101C9E" w:rsidP="00101C9E">
            <w:pPr>
              <w:jc w:val="both"/>
              <w:rPr>
                <w:rFonts w:ascii="Arial" w:hAnsi="Arial" w:cs="Arial"/>
                <w:color w:val="000000" w:themeColor="text1"/>
              </w:rPr>
            </w:pPr>
          </w:p>
        </w:tc>
        <w:tc>
          <w:tcPr>
            <w:tcW w:w="1417" w:type="dxa"/>
            <w:vMerge/>
          </w:tcPr>
          <w:p w14:paraId="3C22781C" w14:textId="77777777" w:rsidR="00101C9E" w:rsidRPr="00C27906" w:rsidRDefault="00101C9E" w:rsidP="00101C9E">
            <w:pPr>
              <w:jc w:val="both"/>
              <w:rPr>
                <w:rFonts w:ascii="Arial" w:hAnsi="Arial" w:cs="Arial"/>
                <w:color w:val="000000" w:themeColor="text1"/>
              </w:rPr>
            </w:pPr>
          </w:p>
        </w:tc>
      </w:tr>
      <w:tr w:rsidR="00C27906" w:rsidRPr="00C27906" w14:paraId="18B17AB0" w14:textId="77777777" w:rsidTr="00C27906">
        <w:trPr>
          <w:trHeight w:val="288"/>
        </w:trPr>
        <w:tc>
          <w:tcPr>
            <w:tcW w:w="895" w:type="dxa"/>
            <w:vAlign w:val="center"/>
          </w:tcPr>
          <w:p w14:paraId="298C5A51"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0871938C" w14:textId="101E7F51" w:rsidR="00101C9E" w:rsidRPr="00C27906" w:rsidRDefault="00101C9E" w:rsidP="00101C9E">
            <w:pPr>
              <w:autoSpaceDE w:val="0"/>
              <w:autoSpaceDN w:val="0"/>
              <w:adjustRightInd w:val="0"/>
              <w:spacing w:line="276" w:lineRule="auto"/>
              <w:rPr>
                <w:rFonts w:ascii="Arial" w:hAnsi="Arial" w:cs="Arial"/>
                <w:color w:val="000000" w:themeColor="text1"/>
                <w:sz w:val="22"/>
                <w:szCs w:val="22"/>
              </w:rPr>
            </w:pPr>
            <w:r w:rsidRPr="00C27906">
              <w:rPr>
                <w:rFonts w:ascii="Arial" w:hAnsi="Arial" w:cs="Arial"/>
                <w:noProof/>
                <w:color w:val="000000" w:themeColor="text1"/>
                <w:sz w:val="22"/>
                <w:szCs w:val="22"/>
              </w:rPr>
              <w:t>Perform diagnostics to clear fault codes and verify SOC, SOH, and cell balancing.</w:t>
            </w:r>
          </w:p>
        </w:tc>
        <w:tc>
          <w:tcPr>
            <w:tcW w:w="720" w:type="dxa"/>
          </w:tcPr>
          <w:p w14:paraId="0836053B" w14:textId="77777777" w:rsidR="00101C9E" w:rsidRPr="00C27906" w:rsidRDefault="00101C9E" w:rsidP="00101C9E">
            <w:pPr>
              <w:jc w:val="both"/>
              <w:rPr>
                <w:rFonts w:ascii="Arial" w:hAnsi="Arial" w:cs="Arial"/>
                <w:color w:val="000000" w:themeColor="text1"/>
              </w:rPr>
            </w:pPr>
          </w:p>
        </w:tc>
        <w:tc>
          <w:tcPr>
            <w:tcW w:w="810" w:type="dxa"/>
          </w:tcPr>
          <w:p w14:paraId="1B7351B9" w14:textId="77777777" w:rsidR="00101C9E" w:rsidRPr="00C27906" w:rsidRDefault="00101C9E" w:rsidP="00101C9E">
            <w:pPr>
              <w:jc w:val="both"/>
              <w:rPr>
                <w:rFonts w:ascii="Arial" w:hAnsi="Arial" w:cs="Arial"/>
                <w:color w:val="000000" w:themeColor="text1"/>
              </w:rPr>
            </w:pPr>
          </w:p>
        </w:tc>
        <w:tc>
          <w:tcPr>
            <w:tcW w:w="1417" w:type="dxa"/>
            <w:vMerge/>
          </w:tcPr>
          <w:p w14:paraId="3212DCE8" w14:textId="77777777" w:rsidR="00101C9E" w:rsidRPr="00C27906" w:rsidRDefault="00101C9E" w:rsidP="00101C9E">
            <w:pPr>
              <w:jc w:val="both"/>
              <w:rPr>
                <w:rFonts w:ascii="Arial" w:hAnsi="Arial" w:cs="Arial"/>
                <w:color w:val="000000" w:themeColor="text1"/>
              </w:rPr>
            </w:pPr>
          </w:p>
        </w:tc>
      </w:tr>
      <w:tr w:rsidR="00C27906" w:rsidRPr="00C27906" w14:paraId="441765A8" w14:textId="77777777" w:rsidTr="00C27906">
        <w:trPr>
          <w:trHeight w:val="288"/>
        </w:trPr>
        <w:tc>
          <w:tcPr>
            <w:tcW w:w="895" w:type="dxa"/>
            <w:vAlign w:val="center"/>
          </w:tcPr>
          <w:p w14:paraId="6BBC7393"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37AAACBD" w14:textId="11DB8B81" w:rsidR="00101C9E" w:rsidRPr="00C27906" w:rsidRDefault="00101C9E" w:rsidP="00101C9E">
            <w:pPr>
              <w:autoSpaceDE w:val="0"/>
              <w:autoSpaceDN w:val="0"/>
              <w:adjustRightInd w:val="0"/>
              <w:spacing w:line="276" w:lineRule="auto"/>
              <w:rPr>
                <w:rFonts w:ascii="Arial" w:hAnsi="Arial" w:cs="Arial"/>
                <w:color w:val="000000" w:themeColor="text1"/>
                <w:sz w:val="22"/>
                <w:szCs w:val="22"/>
              </w:rPr>
            </w:pPr>
            <w:r w:rsidRPr="00C27906">
              <w:rPr>
                <w:rFonts w:ascii="Arial" w:hAnsi="Arial" w:cs="Arial"/>
                <w:noProof/>
                <w:color w:val="000000" w:themeColor="text1"/>
                <w:sz w:val="22"/>
                <w:szCs w:val="22"/>
              </w:rPr>
              <w:t>Repair / Replace the fualty compomnenets of EV battery.</w:t>
            </w:r>
          </w:p>
        </w:tc>
        <w:tc>
          <w:tcPr>
            <w:tcW w:w="720" w:type="dxa"/>
          </w:tcPr>
          <w:p w14:paraId="29B19C83" w14:textId="77777777" w:rsidR="00101C9E" w:rsidRPr="00C27906" w:rsidRDefault="00101C9E" w:rsidP="00101C9E">
            <w:pPr>
              <w:jc w:val="both"/>
              <w:rPr>
                <w:rFonts w:ascii="Arial" w:hAnsi="Arial" w:cs="Arial"/>
                <w:color w:val="000000" w:themeColor="text1"/>
              </w:rPr>
            </w:pPr>
          </w:p>
        </w:tc>
        <w:tc>
          <w:tcPr>
            <w:tcW w:w="810" w:type="dxa"/>
          </w:tcPr>
          <w:p w14:paraId="1DCE1CDE" w14:textId="77777777" w:rsidR="00101C9E" w:rsidRPr="00C27906" w:rsidRDefault="00101C9E" w:rsidP="00101C9E">
            <w:pPr>
              <w:jc w:val="both"/>
              <w:rPr>
                <w:rFonts w:ascii="Arial" w:hAnsi="Arial" w:cs="Arial"/>
                <w:color w:val="000000" w:themeColor="text1"/>
              </w:rPr>
            </w:pPr>
          </w:p>
        </w:tc>
        <w:tc>
          <w:tcPr>
            <w:tcW w:w="1417" w:type="dxa"/>
            <w:vMerge/>
          </w:tcPr>
          <w:p w14:paraId="07362ADF" w14:textId="77777777" w:rsidR="00101C9E" w:rsidRPr="00C27906" w:rsidRDefault="00101C9E" w:rsidP="00101C9E">
            <w:pPr>
              <w:jc w:val="both"/>
              <w:rPr>
                <w:rFonts w:ascii="Arial" w:hAnsi="Arial" w:cs="Arial"/>
                <w:color w:val="000000" w:themeColor="text1"/>
              </w:rPr>
            </w:pPr>
          </w:p>
        </w:tc>
      </w:tr>
      <w:tr w:rsidR="00C27906" w:rsidRPr="00C27906" w14:paraId="3A09CF30" w14:textId="77777777" w:rsidTr="00C27906">
        <w:trPr>
          <w:trHeight w:val="288"/>
        </w:trPr>
        <w:tc>
          <w:tcPr>
            <w:tcW w:w="895" w:type="dxa"/>
            <w:vAlign w:val="center"/>
          </w:tcPr>
          <w:p w14:paraId="50A3C428"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35A9227A" w14:textId="07C65C74" w:rsidR="00101C9E" w:rsidRPr="00C27906" w:rsidRDefault="00101C9E" w:rsidP="00101C9E">
            <w:pPr>
              <w:autoSpaceDE w:val="0"/>
              <w:autoSpaceDN w:val="0"/>
              <w:adjustRightInd w:val="0"/>
              <w:spacing w:line="276" w:lineRule="auto"/>
              <w:rPr>
                <w:rFonts w:ascii="Arial" w:hAnsi="Arial" w:cs="Arial"/>
                <w:color w:val="000000" w:themeColor="text1"/>
                <w:sz w:val="22"/>
                <w:szCs w:val="22"/>
              </w:rPr>
            </w:pPr>
            <w:r w:rsidRPr="00C27906">
              <w:rPr>
                <w:rFonts w:ascii="Arial" w:hAnsi="Arial" w:cs="Arial"/>
                <w:noProof/>
                <w:color w:val="000000" w:themeColor="text1"/>
                <w:sz w:val="22"/>
                <w:szCs w:val="22"/>
              </w:rPr>
              <w:t>Connect all the asseccories of EV Battery after repair / replacement.</w:t>
            </w:r>
          </w:p>
        </w:tc>
        <w:tc>
          <w:tcPr>
            <w:tcW w:w="720" w:type="dxa"/>
          </w:tcPr>
          <w:p w14:paraId="349C6409" w14:textId="77777777" w:rsidR="00101C9E" w:rsidRPr="00C27906" w:rsidRDefault="00101C9E" w:rsidP="00101C9E">
            <w:pPr>
              <w:jc w:val="both"/>
              <w:rPr>
                <w:rFonts w:ascii="Arial" w:hAnsi="Arial" w:cs="Arial"/>
                <w:color w:val="000000" w:themeColor="text1"/>
              </w:rPr>
            </w:pPr>
          </w:p>
        </w:tc>
        <w:tc>
          <w:tcPr>
            <w:tcW w:w="810" w:type="dxa"/>
          </w:tcPr>
          <w:p w14:paraId="6EB66C35" w14:textId="77777777" w:rsidR="00101C9E" w:rsidRPr="00C27906" w:rsidRDefault="00101C9E" w:rsidP="00101C9E">
            <w:pPr>
              <w:jc w:val="both"/>
              <w:rPr>
                <w:rFonts w:ascii="Arial" w:hAnsi="Arial" w:cs="Arial"/>
                <w:color w:val="000000" w:themeColor="text1"/>
              </w:rPr>
            </w:pPr>
          </w:p>
        </w:tc>
        <w:tc>
          <w:tcPr>
            <w:tcW w:w="1417" w:type="dxa"/>
            <w:vMerge/>
          </w:tcPr>
          <w:p w14:paraId="67621D45" w14:textId="77777777" w:rsidR="00101C9E" w:rsidRPr="00C27906" w:rsidRDefault="00101C9E" w:rsidP="00101C9E">
            <w:pPr>
              <w:jc w:val="both"/>
              <w:rPr>
                <w:rFonts w:ascii="Arial" w:hAnsi="Arial" w:cs="Arial"/>
                <w:color w:val="000000" w:themeColor="text1"/>
              </w:rPr>
            </w:pPr>
          </w:p>
        </w:tc>
      </w:tr>
      <w:tr w:rsidR="00C27906" w:rsidRPr="00C27906" w14:paraId="17CA0502" w14:textId="77777777" w:rsidTr="00C27906">
        <w:trPr>
          <w:trHeight w:val="288"/>
        </w:trPr>
        <w:tc>
          <w:tcPr>
            <w:tcW w:w="895" w:type="dxa"/>
            <w:vAlign w:val="center"/>
          </w:tcPr>
          <w:p w14:paraId="77316BED" w14:textId="77777777" w:rsidR="00101C9E" w:rsidRPr="00C27906" w:rsidRDefault="00101C9E" w:rsidP="00101C9E">
            <w:pPr>
              <w:pStyle w:val="ListParagraph"/>
              <w:numPr>
                <w:ilvl w:val="0"/>
                <w:numId w:val="4"/>
              </w:numPr>
              <w:ind w:left="240" w:hanging="180"/>
              <w:jc w:val="center"/>
              <w:rPr>
                <w:rFonts w:ascii="Arial" w:hAnsi="Arial" w:cs="Arial"/>
                <w:color w:val="000000" w:themeColor="text1"/>
                <w:szCs w:val="20"/>
              </w:rPr>
            </w:pPr>
          </w:p>
        </w:tc>
        <w:tc>
          <w:tcPr>
            <w:tcW w:w="5873" w:type="dxa"/>
            <w:gridSpan w:val="3"/>
          </w:tcPr>
          <w:p w14:paraId="3E06604E" w14:textId="1BD7A7B6" w:rsidR="00101C9E" w:rsidRPr="00C27906" w:rsidRDefault="00101C9E" w:rsidP="00C27906">
            <w:pPr>
              <w:autoSpaceDE w:val="0"/>
              <w:autoSpaceDN w:val="0"/>
              <w:adjustRightInd w:val="0"/>
              <w:spacing w:line="276" w:lineRule="auto"/>
              <w:jc w:val="both"/>
              <w:rPr>
                <w:rFonts w:ascii="Arial" w:hAnsi="Arial" w:cs="Arial"/>
                <w:color w:val="000000" w:themeColor="text1"/>
                <w:sz w:val="22"/>
                <w:szCs w:val="22"/>
              </w:rPr>
            </w:pPr>
            <w:r w:rsidRPr="00C27906">
              <w:rPr>
                <w:rFonts w:ascii="Arial" w:hAnsi="Arial" w:cs="Arial"/>
                <w:noProof/>
                <w:color w:val="000000" w:themeColor="text1"/>
                <w:sz w:val="22"/>
                <w:szCs w:val="22"/>
              </w:rPr>
              <w:t>Monitor battery system for abnormal heating, noise, or voltage drops after replacement.</w:t>
            </w:r>
          </w:p>
        </w:tc>
        <w:tc>
          <w:tcPr>
            <w:tcW w:w="720" w:type="dxa"/>
          </w:tcPr>
          <w:p w14:paraId="15A957E5" w14:textId="77777777" w:rsidR="00101C9E" w:rsidRPr="00C27906" w:rsidRDefault="00101C9E" w:rsidP="00101C9E">
            <w:pPr>
              <w:jc w:val="both"/>
              <w:rPr>
                <w:rFonts w:ascii="Arial" w:hAnsi="Arial" w:cs="Arial"/>
                <w:color w:val="000000" w:themeColor="text1"/>
              </w:rPr>
            </w:pPr>
          </w:p>
        </w:tc>
        <w:tc>
          <w:tcPr>
            <w:tcW w:w="810" w:type="dxa"/>
          </w:tcPr>
          <w:p w14:paraId="1C9DB194" w14:textId="77777777" w:rsidR="00101C9E" w:rsidRPr="00C27906" w:rsidRDefault="00101C9E" w:rsidP="00101C9E">
            <w:pPr>
              <w:jc w:val="both"/>
              <w:rPr>
                <w:rFonts w:ascii="Arial" w:hAnsi="Arial" w:cs="Arial"/>
                <w:color w:val="000000" w:themeColor="text1"/>
              </w:rPr>
            </w:pPr>
          </w:p>
        </w:tc>
        <w:tc>
          <w:tcPr>
            <w:tcW w:w="1417" w:type="dxa"/>
            <w:vMerge/>
          </w:tcPr>
          <w:p w14:paraId="68B235E2" w14:textId="77777777" w:rsidR="00101C9E" w:rsidRPr="00C27906" w:rsidRDefault="00101C9E" w:rsidP="00101C9E">
            <w:pPr>
              <w:jc w:val="both"/>
              <w:rPr>
                <w:rFonts w:ascii="Arial" w:hAnsi="Arial" w:cs="Arial"/>
                <w:color w:val="000000" w:themeColor="text1"/>
              </w:rPr>
            </w:pPr>
          </w:p>
        </w:tc>
      </w:tr>
      <w:tr w:rsidR="00C27906" w:rsidRPr="00C27906" w14:paraId="11672D30" w14:textId="77777777" w:rsidTr="00C27906">
        <w:trPr>
          <w:trHeight w:val="288"/>
        </w:trPr>
        <w:tc>
          <w:tcPr>
            <w:tcW w:w="895" w:type="dxa"/>
            <w:vAlign w:val="center"/>
          </w:tcPr>
          <w:p w14:paraId="147F5F92" w14:textId="77777777" w:rsidR="00101C9E" w:rsidRPr="00C27906" w:rsidRDefault="00101C9E" w:rsidP="00101C9E">
            <w:pPr>
              <w:pStyle w:val="ListParagraph"/>
              <w:numPr>
                <w:ilvl w:val="0"/>
                <w:numId w:val="4"/>
              </w:numPr>
              <w:ind w:left="240" w:hanging="180"/>
              <w:rPr>
                <w:rFonts w:ascii="Arial" w:hAnsi="Arial" w:cs="Arial"/>
                <w:color w:val="000000" w:themeColor="text1"/>
                <w:szCs w:val="20"/>
              </w:rPr>
            </w:pPr>
          </w:p>
        </w:tc>
        <w:tc>
          <w:tcPr>
            <w:tcW w:w="5873" w:type="dxa"/>
            <w:gridSpan w:val="3"/>
          </w:tcPr>
          <w:p w14:paraId="75822AFE" w14:textId="17020171" w:rsidR="00101C9E" w:rsidRPr="00C27906" w:rsidRDefault="00101C9E" w:rsidP="00C27906">
            <w:pPr>
              <w:autoSpaceDE w:val="0"/>
              <w:autoSpaceDN w:val="0"/>
              <w:adjustRightInd w:val="0"/>
              <w:jc w:val="both"/>
              <w:rPr>
                <w:rFonts w:ascii="Arial" w:hAnsi="Arial" w:cs="Arial"/>
                <w:color w:val="000000" w:themeColor="text1"/>
                <w:sz w:val="22"/>
                <w:szCs w:val="22"/>
              </w:rPr>
            </w:pPr>
            <w:r w:rsidRPr="00C27906">
              <w:rPr>
                <w:rFonts w:ascii="Arial" w:eastAsia="Times New Roman" w:hAnsi="Arial" w:cs="Arial"/>
                <w:color w:val="000000" w:themeColor="text1"/>
                <w:sz w:val="21"/>
                <w:szCs w:val="21"/>
              </w:rPr>
              <w:t>Perform road test for final inspection.</w:t>
            </w:r>
          </w:p>
        </w:tc>
        <w:tc>
          <w:tcPr>
            <w:tcW w:w="720" w:type="dxa"/>
            <w:vAlign w:val="center"/>
          </w:tcPr>
          <w:p w14:paraId="1DB85301" w14:textId="77777777" w:rsidR="00101C9E" w:rsidRPr="00C27906" w:rsidRDefault="00101C9E" w:rsidP="00101C9E">
            <w:pPr>
              <w:tabs>
                <w:tab w:val="left" w:pos="620"/>
              </w:tabs>
              <w:jc w:val="both"/>
              <w:rPr>
                <w:rFonts w:ascii="Arial" w:hAnsi="Arial" w:cs="Arial"/>
                <w:color w:val="000000" w:themeColor="text1"/>
              </w:rPr>
            </w:pPr>
          </w:p>
        </w:tc>
        <w:tc>
          <w:tcPr>
            <w:tcW w:w="810" w:type="dxa"/>
            <w:vAlign w:val="center"/>
          </w:tcPr>
          <w:p w14:paraId="4355033D" w14:textId="77777777" w:rsidR="00101C9E" w:rsidRPr="00C27906" w:rsidRDefault="00101C9E" w:rsidP="00101C9E">
            <w:pPr>
              <w:tabs>
                <w:tab w:val="left" w:pos="620"/>
              </w:tabs>
              <w:jc w:val="both"/>
              <w:rPr>
                <w:rFonts w:ascii="Arial" w:hAnsi="Arial" w:cs="Arial"/>
                <w:color w:val="000000" w:themeColor="text1"/>
              </w:rPr>
            </w:pPr>
          </w:p>
        </w:tc>
        <w:tc>
          <w:tcPr>
            <w:tcW w:w="1417" w:type="dxa"/>
            <w:vMerge/>
          </w:tcPr>
          <w:p w14:paraId="2F6A05A4" w14:textId="77777777" w:rsidR="00101C9E" w:rsidRPr="00C27906" w:rsidRDefault="00101C9E" w:rsidP="00101C9E">
            <w:pPr>
              <w:jc w:val="both"/>
              <w:rPr>
                <w:rFonts w:ascii="Arial" w:hAnsi="Arial" w:cs="Arial"/>
                <w:color w:val="000000" w:themeColor="text1"/>
              </w:rPr>
            </w:pPr>
          </w:p>
        </w:tc>
      </w:tr>
      <w:tr w:rsidR="00C27906" w:rsidRPr="00C27906" w14:paraId="09CDC767" w14:textId="77777777" w:rsidTr="00C27906">
        <w:trPr>
          <w:trHeight w:val="288"/>
        </w:trPr>
        <w:tc>
          <w:tcPr>
            <w:tcW w:w="895" w:type="dxa"/>
            <w:vAlign w:val="center"/>
          </w:tcPr>
          <w:p w14:paraId="3687F219" w14:textId="77777777" w:rsidR="00101C9E" w:rsidRPr="00C27906" w:rsidRDefault="00101C9E" w:rsidP="00101C9E">
            <w:pPr>
              <w:pStyle w:val="ListParagraph"/>
              <w:numPr>
                <w:ilvl w:val="0"/>
                <w:numId w:val="4"/>
              </w:numPr>
              <w:ind w:left="240" w:hanging="180"/>
              <w:rPr>
                <w:rFonts w:ascii="Arial" w:hAnsi="Arial" w:cs="Arial"/>
                <w:color w:val="000000" w:themeColor="text1"/>
                <w:szCs w:val="20"/>
              </w:rPr>
            </w:pPr>
          </w:p>
        </w:tc>
        <w:tc>
          <w:tcPr>
            <w:tcW w:w="5873" w:type="dxa"/>
            <w:gridSpan w:val="3"/>
          </w:tcPr>
          <w:p w14:paraId="185F792F" w14:textId="24A576B3" w:rsidR="00101C9E" w:rsidRPr="00C27906" w:rsidRDefault="00101C9E" w:rsidP="00101C9E">
            <w:pPr>
              <w:autoSpaceDE w:val="0"/>
              <w:autoSpaceDN w:val="0"/>
              <w:adjustRightInd w:val="0"/>
              <w:rPr>
                <w:rFonts w:ascii="Arial" w:hAnsi="Arial" w:cs="Arial"/>
                <w:color w:val="000000" w:themeColor="text1"/>
                <w:sz w:val="22"/>
                <w:szCs w:val="22"/>
              </w:rPr>
            </w:pPr>
            <w:r w:rsidRPr="00C27906">
              <w:rPr>
                <w:rFonts w:ascii="Arial" w:eastAsia="Times New Roman" w:hAnsi="Arial" w:cs="Arial"/>
                <w:bCs/>
                <w:color w:val="000000" w:themeColor="text1"/>
                <w:sz w:val="21"/>
                <w:szCs w:val="21"/>
              </w:rPr>
              <w:t>Record</w:t>
            </w:r>
            <w:r w:rsidRPr="00C27906">
              <w:rPr>
                <w:rFonts w:ascii="Arial" w:eastAsia="Times New Roman" w:hAnsi="Arial" w:cs="Arial"/>
                <w:color w:val="000000" w:themeColor="text1"/>
                <w:sz w:val="21"/>
                <w:szCs w:val="21"/>
              </w:rPr>
              <w:t xml:space="preserve"> customer communication details (briefing and service confirmation). </w:t>
            </w:r>
          </w:p>
        </w:tc>
        <w:tc>
          <w:tcPr>
            <w:tcW w:w="720" w:type="dxa"/>
            <w:vAlign w:val="center"/>
          </w:tcPr>
          <w:p w14:paraId="21B8BA39" w14:textId="77777777" w:rsidR="00101C9E" w:rsidRPr="00C27906" w:rsidRDefault="00101C9E" w:rsidP="00101C9E">
            <w:pPr>
              <w:tabs>
                <w:tab w:val="left" w:pos="620"/>
              </w:tabs>
              <w:jc w:val="both"/>
              <w:rPr>
                <w:rFonts w:ascii="Arial" w:hAnsi="Arial" w:cs="Arial"/>
                <w:color w:val="000000" w:themeColor="text1"/>
              </w:rPr>
            </w:pPr>
          </w:p>
        </w:tc>
        <w:tc>
          <w:tcPr>
            <w:tcW w:w="810" w:type="dxa"/>
            <w:vAlign w:val="center"/>
          </w:tcPr>
          <w:p w14:paraId="46CCCE62" w14:textId="77777777" w:rsidR="00101C9E" w:rsidRPr="00C27906" w:rsidRDefault="00101C9E" w:rsidP="00101C9E">
            <w:pPr>
              <w:tabs>
                <w:tab w:val="left" w:pos="620"/>
              </w:tabs>
              <w:jc w:val="both"/>
              <w:rPr>
                <w:rFonts w:ascii="Arial" w:hAnsi="Arial" w:cs="Arial"/>
                <w:color w:val="000000" w:themeColor="text1"/>
              </w:rPr>
            </w:pPr>
          </w:p>
        </w:tc>
        <w:tc>
          <w:tcPr>
            <w:tcW w:w="1417" w:type="dxa"/>
            <w:vMerge/>
          </w:tcPr>
          <w:p w14:paraId="3A166FDA" w14:textId="77777777" w:rsidR="00101C9E" w:rsidRPr="00C27906" w:rsidRDefault="00101C9E" w:rsidP="00101C9E">
            <w:pPr>
              <w:jc w:val="both"/>
              <w:rPr>
                <w:rFonts w:ascii="Arial" w:hAnsi="Arial" w:cs="Arial"/>
                <w:color w:val="000000" w:themeColor="text1"/>
              </w:rPr>
            </w:pPr>
          </w:p>
        </w:tc>
      </w:tr>
      <w:tr w:rsidR="00C27906" w:rsidRPr="00C27906" w14:paraId="20AB30DE" w14:textId="77777777" w:rsidTr="003032E1">
        <w:trPr>
          <w:trHeight w:val="422"/>
        </w:trPr>
        <w:tc>
          <w:tcPr>
            <w:tcW w:w="4518" w:type="dxa"/>
            <w:gridSpan w:val="3"/>
            <w:vAlign w:val="center"/>
          </w:tcPr>
          <w:p w14:paraId="1C34818C" w14:textId="77777777" w:rsidR="00BF349E" w:rsidRPr="00C27906" w:rsidRDefault="00BF349E" w:rsidP="00BF349E">
            <w:pPr>
              <w:rPr>
                <w:rFonts w:ascii="Arial" w:hAnsi="Arial" w:cs="Arial"/>
                <w:b/>
                <w:color w:val="000000" w:themeColor="text1"/>
                <w:sz w:val="20"/>
                <w:szCs w:val="20"/>
              </w:rPr>
            </w:pPr>
            <w:r w:rsidRPr="00C27906">
              <w:rPr>
                <w:rFonts w:ascii="Arial" w:hAnsi="Arial" w:cs="Arial"/>
                <w:b/>
                <w:noProof/>
                <w:color w:val="000000" w:themeColor="text1"/>
                <w:sz w:val="20"/>
                <w:szCs w:val="20"/>
              </w:rPr>
              <mc:AlternateContent>
                <mc:Choice Requires="wps">
                  <w:drawing>
                    <wp:anchor distT="0" distB="0" distL="114300" distR="114300" simplePos="0" relativeHeight="251641856"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D5ACB3" id="Rectangle 43" o:spid="_x0000_s1026" style="position:absolute;margin-left:70.7pt;margin-top:2.2pt;width:14pt;height: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C27906">
              <w:rPr>
                <w:rFonts w:ascii="Arial" w:hAnsi="Arial" w:cs="Arial"/>
                <w:b/>
                <w:color w:val="000000" w:themeColor="text1"/>
                <w:sz w:val="20"/>
                <w:szCs w:val="20"/>
              </w:rPr>
              <w:t xml:space="preserve">Competent </w:t>
            </w:r>
          </w:p>
        </w:tc>
        <w:tc>
          <w:tcPr>
            <w:tcW w:w="5197" w:type="dxa"/>
            <w:gridSpan w:val="4"/>
            <w:vAlign w:val="center"/>
          </w:tcPr>
          <w:p w14:paraId="255A9FA5" w14:textId="77777777" w:rsidR="00BF349E" w:rsidRPr="00C27906" w:rsidRDefault="00BF349E" w:rsidP="00BF349E">
            <w:pPr>
              <w:rPr>
                <w:rFonts w:ascii="Arial" w:hAnsi="Arial" w:cs="Arial"/>
                <w:color w:val="000000" w:themeColor="text1"/>
                <w:szCs w:val="20"/>
              </w:rPr>
            </w:pPr>
            <w:r w:rsidRPr="00C27906">
              <w:rPr>
                <w:rFonts w:ascii="Arial" w:hAnsi="Arial" w:cs="Arial"/>
                <w:b/>
                <w:noProof/>
                <w:color w:val="000000" w:themeColor="text1"/>
                <w:sz w:val="20"/>
                <w:szCs w:val="20"/>
              </w:rPr>
              <mc:AlternateContent>
                <mc:Choice Requires="wps">
                  <w:drawing>
                    <wp:anchor distT="0" distB="0" distL="114300" distR="114300" simplePos="0" relativeHeight="251643904"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94F371" id="Rectangle 5" o:spid="_x0000_s1026" style="position:absolute;margin-left:77.5pt;margin-top:-1.45pt;width:14pt;height: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AhbZgIAABoFAAAOAAAAZHJzL2Uyb0RvYy54bWysVMFu2zAMvQ/YPwi6r7aDpt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" fillcolor="white [3201]" strokecolor="black [3200]" strokeweight="1pt"/>
                  </w:pict>
                </mc:Fallback>
              </mc:AlternateContent>
            </w:r>
            <w:r w:rsidRPr="00C27906">
              <w:rPr>
                <w:rFonts w:ascii="Arial" w:hAnsi="Arial" w:cs="Arial"/>
                <w:b/>
                <w:color w:val="000000" w:themeColor="text1"/>
                <w:sz w:val="20"/>
                <w:szCs w:val="20"/>
              </w:rPr>
              <w:t xml:space="preserve">Not Competent </w:t>
            </w:r>
          </w:p>
        </w:tc>
      </w:tr>
    </w:tbl>
    <w:p w14:paraId="627E89C4" w14:textId="77777777" w:rsidR="00CB19D7" w:rsidRPr="00C27906" w:rsidRDefault="00CB19D7" w:rsidP="0024460D">
      <w:pPr>
        <w:jc w:val="center"/>
        <w:rPr>
          <w:rFonts w:ascii="Arial" w:hAnsi="Arial" w:cs="Arial"/>
          <w:b/>
          <w:color w:val="000000" w:themeColor="text1"/>
          <w:sz w:val="32"/>
        </w:rPr>
      </w:pPr>
    </w:p>
    <w:p w14:paraId="52175897" w14:textId="77777777" w:rsidR="00192DC5" w:rsidRPr="00C27906" w:rsidRDefault="00192DC5" w:rsidP="0024460D">
      <w:pPr>
        <w:jc w:val="center"/>
        <w:rPr>
          <w:rFonts w:ascii="Arial" w:hAnsi="Arial" w:cs="Arial"/>
          <w:b/>
          <w:color w:val="000000" w:themeColor="text1"/>
          <w:sz w:val="32"/>
        </w:rPr>
      </w:pPr>
    </w:p>
    <w:p w14:paraId="1669C632" w14:textId="77777777" w:rsidR="00192DC5" w:rsidRPr="00C27906" w:rsidRDefault="00192DC5" w:rsidP="0024460D">
      <w:pPr>
        <w:jc w:val="center"/>
        <w:rPr>
          <w:rFonts w:ascii="Arial" w:hAnsi="Arial" w:cs="Arial"/>
          <w:b/>
          <w:color w:val="000000" w:themeColor="text1"/>
          <w:sz w:val="32"/>
        </w:rPr>
      </w:pPr>
    </w:p>
    <w:p w14:paraId="5E993E9B" w14:textId="77777777" w:rsidR="00192DC5" w:rsidRPr="00C27906" w:rsidRDefault="00192DC5" w:rsidP="0024460D">
      <w:pPr>
        <w:jc w:val="center"/>
        <w:rPr>
          <w:rFonts w:ascii="Arial" w:hAnsi="Arial" w:cs="Arial"/>
          <w:b/>
          <w:color w:val="000000" w:themeColor="text1"/>
          <w:sz w:val="32"/>
        </w:rPr>
      </w:pPr>
    </w:p>
    <w:p w14:paraId="7F87DB17" w14:textId="77777777" w:rsidR="00192DC5" w:rsidRPr="00C27906" w:rsidRDefault="00192DC5" w:rsidP="0024460D">
      <w:pPr>
        <w:jc w:val="center"/>
        <w:rPr>
          <w:rFonts w:ascii="Arial" w:hAnsi="Arial" w:cs="Arial"/>
          <w:b/>
          <w:color w:val="000000" w:themeColor="text1"/>
          <w:sz w:val="32"/>
        </w:rPr>
      </w:pPr>
    </w:p>
    <w:p w14:paraId="3753A6E8" w14:textId="52BC3CDD" w:rsidR="0024460D" w:rsidRPr="00C27906" w:rsidRDefault="00F037EF" w:rsidP="00C646D9">
      <w:pPr>
        <w:jc w:val="center"/>
        <w:rPr>
          <w:rFonts w:ascii="Arial" w:hAnsi="Arial" w:cs="Arial"/>
          <w:b/>
          <w:color w:val="000000" w:themeColor="text1"/>
          <w:sz w:val="32"/>
        </w:rPr>
      </w:pPr>
      <w:r w:rsidRPr="00C27906">
        <w:rPr>
          <w:rFonts w:ascii="Arial" w:hAnsi="Arial"/>
          <w:b/>
          <w:color w:val="000000" w:themeColor="text1"/>
          <w:sz w:val="32"/>
        </w:rPr>
        <w:t xml:space="preserve">Section B2: </w:t>
      </w:r>
      <w:r w:rsidR="0024460D" w:rsidRPr="00C27906">
        <w:rPr>
          <w:rFonts w:ascii="Arial" w:hAnsi="Arial" w:cs="Arial"/>
          <w:b/>
          <w:color w:val="000000" w:themeColor="text1"/>
          <w:sz w:val="32"/>
        </w:rPr>
        <w:t>Knowledge Assessment</w:t>
      </w:r>
    </w:p>
    <w:tbl>
      <w:tblPr>
        <w:tblStyle w:val="TableGrid"/>
        <w:tblW w:w="9558" w:type="dxa"/>
        <w:tblLayout w:type="fixed"/>
        <w:tblLook w:val="04A0" w:firstRow="1" w:lastRow="0" w:firstColumn="1" w:lastColumn="0" w:noHBand="0" w:noVBand="1"/>
      </w:tblPr>
      <w:tblGrid>
        <w:gridCol w:w="625"/>
        <w:gridCol w:w="6280"/>
        <w:gridCol w:w="1259"/>
        <w:gridCol w:w="1394"/>
      </w:tblGrid>
      <w:tr w:rsidR="00C27906" w:rsidRPr="00C27906" w14:paraId="7FE15F0D" w14:textId="77777777" w:rsidTr="00950EC6">
        <w:trPr>
          <w:trHeight w:val="300"/>
        </w:trPr>
        <w:tc>
          <w:tcPr>
            <w:tcW w:w="6905" w:type="dxa"/>
            <w:gridSpan w:val="2"/>
          </w:tcPr>
          <w:p w14:paraId="005E7236" w14:textId="77777777" w:rsidR="004D790A" w:rsidRPr="00C27906" w:rsidRDefault="004D790A" w:rsidP="00FB1A30">
            <w:pPr>
              <w:rPr>
                <w:rFonts w:ascii="Arial" w:hAnsi="Arial" w:cs="Arial"/>
                <w:b/>
                <w:color w:val="000000" w:themeColor="text1"/>
              </w:rPr>
            </w:pPr>
            <w:r w:rsidRPr="00C27906">
              <w:rPr>
                <w:rFonts w:ascii="Arial" w:hAnsi="Arial" w:cs="Arial"/>
                <w:b/>
                <w:color w:val="000000" w:themeColor="text1"/>
                <w:sz w:val="20"/>
              </w:rPr>
              <w:t xml:space="preserve">Questions </w:t>
            </w:r>
            <w:r w:rsidRPr="00C27906">
              <w:rPr>
                <w:rFonts w:ascii="Arial" w:hAnsi="Arial" w:cs="Arial"/>
                <w:color w:val="000000" w:themeColor="text1"/>
                <w:sz w:val="18"/>
              </w:rPr>
              <w:t>(Candidate confidently answered questions correctly and demonstrated understanding of the topics and their application)</w:t>
            </w:r>
          </w:p>
        </w:tc>
        <w:tc>
          <w:tcPr>
            <w:tcW w:w="1259" w:type="dxa"/>
          </w:tcPr>
          <w:p w14:paraId="42502E46" w14:textId="77777777" w:rsidR="004D790A" w:rsidRPr="00C27906" w:rsidRDefault="004D790A" w:rsidP="002D4F42">
            <w:pPr>
              <w:ind w:left="-108" w:right="-63"/>
              <w:jc w:val="center"/>
              <w:rPr>
                <w:rFonts w:ascii="Arial" w:hAnsi="Arial" w:cs="Arial"/>
                <w:b/>
                <w:color w:val="000000" w:themeColor="text1"/>
                <w:sz w:val="20"/>
              </w:rPr>
            </w:pPr>
            <w:r w:rsidRPr="00C27906">
              <w:rPr>
                <w:rFonts w:ascii="Arial" w:hAnsi="Arial" w:cs="Arial"/>
                <w:b/>
                <w:color w:val="000000" w:themeColor="text1"/>
                <w:sz w:val="20"/>
              </w:rPr>
              <w:t>Satisfactory</w:t>
            </w:r>
          </w:p>
        </w:tc>
        <w:tc>
          <w:tcPr>
            <w:tcW w:w="1394" w:type="dxa"/>
          </w:tcPr>
          <w:p w14:paraId="190C172A" w14:textId="77777777" w:rsidR="004D790A" w:rsidRPr="00C27906" w:rsidRDefault="004D790A" w:rsidP="002D4F42">
            <w:pPr>
              <w:ind w:left="-57" w:right="-58"/>
              <w:jc w:val="center"/>
              <w:rPr>
                <w:rFonts w:ascii="Arial" w:hAnsi="Arial" w:cs="Arial"/>
                <w:b/>
                <w:color w:val="000000" w:themeColor="text1"/>
                <w:sz w:val="20"/>
              </w:rPr>
            </w:pPr>
            <w:r w:rsidRPr="00C27906">
              <w:rPr>
                <w:rFonts w:ascii="Arial" w:hAnsi="Arial" w:cs="Arial"/>
                <w:b/>
                <w:color w:val="000000" w:themeColor="text1"/>
                <w:sz w:val="20"/>
              </w:rPr>
              <w:t xml:space="preserve">Not </w:t>
            </w:r>
            <w:r w:rsidRPr="00C27906">
              <w:rPr>
                <w:rFonts w:ascii="Arial" w:hAnsi="Arial" w:cs="Arial"/>
                <w:b/>
                <w:color w:val="000000" w:themeColor="text1"/>
                <w:sz w:val="20"/>
              </w:rPr>
              <w:lastRenderedPageBreak/>
              <w:t>Satisfactory</w:t>
            </w:r>
          </w:p>
        </w:tc>
      </w:tr>
      <w:tr w:rsidR="00C27906" w:rsidRPr="00C27906" w14:paraId="3220F286" w14:textId="77777777" w:rsidTr="00950EC6">
        <w:trPr>
          <w:trHeight w:val="20"/>
        </w:trPr>
        <w:tc>
          <w:tcPr>
            <w:tcW w:w="625" w:type="dxa"/>
            <w:vMerge w:val="restart"/>
          </w:tcPr>
          <w:p w14:paraId="5D14F64A" w14:textId="035577DE" w:rsidR="00F45202" w:rsidRPr="00C27906" w:rsidRDefault="00F45202"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lastRenderedPageBreak/>
              <w:t>1</w:t>
            </w:r>
          </w:p>
        </w:tc>
        <w:tc>
          <w:tcPr>
            <w:tcW w:w="6280" w:type="dxa"/>
            <w:vAlign w:val="center"/>
          </w:tcPr>
          <w:p w14:paraId="08395C83" w14:textId="7D11EF1C" w:rsidR="00F45202" w:rsidRPr="00C27906" w:rsidRDefault="00101C9E" w:rsidP="00D83918">
            <w:pPr>
              <w:rPr>
                <w:rFonts w:ascii="Arial" w:hAnsi="Arial" w:cs="Arial"/>
                <w:color w:val="000000" w:themeColor="text1"/>
                <w:spacing w:val="-3"/>
                <w:sz w:val="22"/>
                <w:szCs w:val="22"/>
              </w:rPr>
            </w:pPr>
            <w:r w:rsidRPr="00C27906">
              <w:rPr>
                <w:rFonts w:ascii="Arial" w:hAnsi="Arial" w:cs="Arial"/>
                <w:color w:val="000000" w:themeColor="text1"/>
                <w:spacing w:val="-3"/>
                <w:sz w:val="22"/>
                <w:szCs w:val="22"/>
              </w:rPr>
              <w:t>Name</w:t>
            </w:r>
            <w:r w:rsidR="00F45202" w:rsidRPr="00C27906">
              <w:rPr>
                <w:rFonts w:ascii="Arial" w:hAnsi="Arial" w:cs="Arial"/>
                <w:color w:val="000000" w:themeColor="text1"/>
                <w:spacing w:val="-3"/>
                <w:sz w:val="22"/>
                <w:szCs w:val="22"/>
              </w:rPr>
              <w:t xml:space="preserve"> </w:t>
            </w:r>
            <w:r w:rsidRPr="00C27906">
              <w:rPr>
                <w:rFonts w:ascii="Arial" w:hAnsi="Arial" w:cs="Arial"/>
                <w:color w:val="000000" w:themeColor="text1"/>
                <w:spacing w:val="-3"/>
                <w:sz w:val="22"/>
                <w:szCs w:val="22"/>
              </w:rPr>
              <w:t>required</w:t>
            </w:r>
            <w:r w:rsidR="00F45202" w:rsidRPr="00C27906">
              <w:rPr>
                <w:rFonts w:ascii="Arial" w:hAnsi="Arial" w:cs="Arial"/>
                <w:color w:val="000000" w:themeColor="text1"/>
                <w:spacing w:val="-3"/>
                <w:sz w:val="22"/>
                <w:szCs w:val="22"/>
              </w:rPr>
              <w:t xml:space="preserve"> PPE </w:t>
            </w:r>
            <w:r w:rsidRPr="00C27906">
              <w:rPr>
                <w:rFonts w:ascii="Arial" w:hAnsi="Arial" w:cs="Arial"/>
                <w:color w:val="000000" w:themeColor="text1"/>
                <w:spacing w:val="-3"/>
                <w:sz w:val="22"/>
                <w:szCs w:val="22"/>
              </w:rPr>
              <w:t xml:space="preserve">for EV battery </w:t>
            </w:r>
            <w:r w:rsidR="00D83918" w:rsidRPr="00C27906">
              <w:rPr>
                <w:rFonts w:ascii="Arial" w:hAnsi="Arial" w:cs="Arial"/>
                <w:color w:val="000000" w:themeColor="text1"/>
                <w:spacing w:val="-3"/>
                <w:sz w:val="22"/>
                <w:szCs w:val="22"/>
              </w:rPr>
              <w:t>maintenance?</w:t>
            </w:r>
          </w:p>
        </w:tc>
        <w:tc>
          <w:tcPr>
            <w:tcW w:w="1259" w:type="dxa"/>
            <w:vMerge w:val="restart"/>
          </w:tcPr>
          <w:p w14:paraId="1B9EC916" w14:textId="77777777" w:rsidR="00F45202" w:rsidRPr="00C27906" w:rsidRDefault="00F45202" w:rsidP="00F96D51">
            <w:pPr>
              <w:rPr>
                <w:rFonts w:ascii="Arial" w:hAnsi="Arial" w:cs="Arial"/>
                <w:color w:val="000000" w:themeColor="text1"/>
              </w:rPr>
            </w:pPr>
          </w:p>
        </w:tc>
        <w:tc>
          <w:tcPr>
            <w:tcW w:w="1394" w:type="dxa"/>
            <w:vMerge w:val="restart"/>
          </w:tcPr>
          <w:p w14:paraId="35950D03" w14:textId="77777777" w:rsidR="00F45202" w:rsidRPr="00C27906" w:rsidRDefault="00F45202" w:rsidP="00F96D51">
            <w:pPr>
              <w:rPr>
                <w:rFonts w:ascii="Arial" w:hAnsi="Arial" w:cs="Arial"/>
                <w:color w:val="000000" w:themeColor="text1"/>
              </w:rPr>
            </w:pPr>
          </w:p>
        </w:tc>
      </w:tr>
      <w:tr w:rsidR="00C27906" w:rsidRPr="00C27906" w14:paraId="3C978993" w14:textId="77777777" w:rsidTr="00950EC6">
        <w:trPr>
          <w:trHeight w:val="20"/>
        </w:trPr>
        <w:tc>
          <w:tcPr>
            <w:tcW w:w="625" w:type="dxa"/>
            <w:vMerge/>
          </w:tcPr>
          <w:p w14:paraId="3504CEA1"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1477C910" w14:textId="2A6BED36" w:rsidR="00F45202" w:rsidRPr="00C27906" w:rsidRDefault="00F45202" w:rsidP="00F96D51">
            <w:pPr>
              <w:rPr>
                <w:rFonts w:ascii="Arial" w:hAnsi="Arial" w:cs="Arial"/>
                <w:color w:val="000000" w:themeColor="text1"/>
                <w:spacing w:val="-3"/>
                <w:sz w:val="22"/>
                <w:szCs w:val="22"/>
              </w:rPr>
            </w:pPr>
          </w:p>
        </w:tc>
        <w:tc>
          <w:tcPr>
            <w:tcW w:w="1259" w:type="dxa"/>
            <w:vMerge/>
          </w:tcPr>
          <w:p w14:paraId="526924BB" w14:textId="77777777" w:rsidR="00F45202" w:rsidRPr="00C27906" w:rsidRDefault="00F45202" w:rsidP="00F96D51">
            <w:pPr>
              <w:rPr>
                <w:rFonts w:ascii="Arial" w:hAnsi="Arial" w:cs="Arial"/>
                <w:color w:val="000000" w:themeColor="text1"/>
              </w:rPr>
            </w:pPr>
          </w:p>
        </w:tc>
        <w:tc>
          <w:tcPr>
            <w:tcW w:w="1394" w:type="dxa"/>
            <w:vMerge/>
          </w:tcPr>
          <w:p w14:paraId="26B3036F" w14:textId="77777777" w:rsidR="00F45202" w:rsidRPr="00C27906" w:rsidRDefault="00F45202" w:rsidP="00F96D51">
            <w:pPr>
              <w:rPr>
                <w:rFonts w:ascii="Arial" w:hAnsi="Arial" w:cs="Arial"/>
                <w:color w:val="000000" w:themeColor="text1"/>
              </w:rPr>
            </w:pPr>
          </w:p>
        </w:tc>
      </w:tr>
      <w:tr w:rsidR="00C27906" w:rsidRPr="00C27906" w14:paraId="4D13AFC0" w14:textId="77777777" w:rsidTr="00950EC6">
        <w:trPr>
          <w:trHeight w:val="20"/>
        </w:trPr>
        <w:tc>
          <w:tcPr>
            <w:tcW w:w="625" w:type="dxa"/>
            <w:vMerge w:val="restart"/>
          </w:tcPr>
          <w:p w14:paraId="2D410D14" w14:textId="285CA0DD" w:rsidR="00F96D51" w:rsidRPr="00C27906" w:rsidRDefault="00D32448"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2</w:t>
            </w:r>
          </w:p>
        </w:tc>
        <w:tc>
          <w:tcPr>
            <w:tcW w:w="6280" w:type="dxa"/>
            <w:vAlign w:val="center"/>
          </w:tcPr>
          <w:p w14:paraId="339F92B5" w14:textId="5539DD0C" w:rsidR="00F96D51" w:rsidRPr="00C27906" w:rsidRDefault="00101C9E" w:rsidP="00F96D51">
            <w:pPr>
              <w:rPr>
                <w:rFonts w:ascii="Arial" w:hAnsi="Arial" w:cs="Arial"/>
                <w:color w:val="000000" w:themeColor="text1"/>
                <w:spacing w:val="-3"/>
                <w:sz w:val="22"/>
                <w:szCs w:val="22"/>
              </w:rPr>
            </w:pPr>
            <w:r w:rsidRPr="00C27906">
              <w:rPr>
                <w:rFonts w:ascii="Arial" w:hAnsi="Arial" w:cs="Arial"/>
                <w:color w:val="000000" w:themeColor="text1"/>
                <w:spacing w:val="-3"/>
                <w:sz w:val="22"/>
                <w:szCs w:val="22"/>
              </w:rPr>
              <w:t>Enlist four</w:t>
            </w:r>
            <w:r w:rsidR="00D32448" w:rsidRPr="00C27906">
              <w:rPr>
                <w:rFonts w:ascii="Arial" w:hAnsi="Arial" w:cs="Arial"/>
                <w:color w:val="000000" w:themeColor="text1"/>
                <w:spacing w:val="-3"/>
                <w:sz w:val="22"/>
                <w:szCs w:val="22"/>
              </w:rPr>
              <w:t xml:space="preserve"> basic workshop safety rules.</w:t>
            </w:r>
          </w:p>
        </w:tc>
        <w:tc>
          <w:tcPr>
            <w:tcW w:w="1259" w:type="dxa"/>
            <w:vMerge w:val="restart"/>
          </w:tcPr>
          <w:p w14:paraId="0BCBE673" w14:textId="77777777" w:rsidR="00F96D51" w:rsidRPr="00C27906" w:rsidRDefault="00F96D51" w:rsidP="00F96D51">
            <w:pPr>
              <w:rPr>
                <w:rFonts w:ascii="Arial" w:hAnsi="Arial" w:cs="Arial"/>
                <w:color w:val="000000" w:themeColor="text1"/>
              </w:rPr>
            </w:pPr>
          </w:p>
        </w:tc>
        <w:tc>
          <w:tcPr>
            <w:tcW w:w="1394" w:type="dxa"/>
            <w:vMerge w:val="restart"/>
          </w:tcPr>
          <w:p w14:paraId="28548233" w14:textId="77777777" w:rsidR="00F96D51" w:rsidRPr="00C27906" w:rsidRDefault="00F96D51" w:rsidP="00F96D51">
            <w:pPr>
              <w:rPr>
                <w:rFonts w:ascii="Arial" w:hAnsi="Arial" w:cs="Arial"/>
                <w:color w:val="000000" w:themeColor="text1"/>
              </w:rPr>
            </w:pPr>
          </w:p>
        </w:tc>
      </w:tr>
      <w:tr w:rsidR="00C27906" w:rsidRPr="00C27906" w14:paraId="33D341D9" w14:textId="77777777" w:rsidTr="00950EC6">
        <w:trPr>
          <w:trHeight w:val="20"/>
        </w:trPr>
        <w:tc>
          <w:tcPr>
            <w:tcW w:w="625" w:type="dxa"/>
            <w:vMerge/>
          </w:tcPr>
          <w:p w14:paraId="7607A1B7" w14:textId="77777777" w:rsidR="00F96D51" w:rsidRPr="00C27906" w:rsidRDefault="00F96D51" w:rsidP="00C45B15">
            <w:pPr>
              <w:pStyle w:val="ListParagraph"/>
              <w:numPr>
                <w:ilvl w:val="0"/>
                <w:numId w:val="1"/>
              </w:numPr>
              <w:rPr>
                <w:rFonts w:ascii="Arial" w:hAnsi="Arial" w:cs="Arial"/>
                <w:color w:val="000000" w:themeColor="text1"/>
              </w:rPr>
            </w:pPr>
          </w:p>
        </w:tc>
        <w:tc>
          <w:tcPr>
            <w:tcW w:w="6280" w:type="dxa"/>
            <w:vAlign w:val="center"/>
          </w:tcPr>
          <w:p w14:paraId="1DD3CFD6" w14:textId="77777777" w:rsidR="00F96D51" w:rsidRPr="00C27906" w:rsidRDefault="00F96D51" w:rsidP="00F96D51">
            <w:pPr>
              <w:rPr>
                <w:rFonts w:ascii="Arial" w:hAnsi="Arial" w:cs="Arial"/>
                <w:color w:val="000000" w:themeColor="text1"/>
                <w:spacing w:val="-3"/>
                <w:sz w:val="22"/>
                <w:szCs w:val="22"/>
              </w:rPr>
            </w:pPr>
          </w:p>
        </w:tc>
        <w:tc>
          <w:tcPr>
            <w:tcW w:w="1259" w:type="dxa"/>
            <w:vMerge/>
          </w:tcPr>
          <w:p w14:paraId="61D8FD03" w14:textId="77777777" w:rsidR="00F96D51" w:rsidRPr="00C27906" w:rsidRDefault="00F96D51" w:rsidP="00F96D51">
            <w:pPr>
              <w:rPr>
                <w:rFonts w:ascii="Arial" w:hAnsi="Arial" w:cs="Arial"/>
                <w:color w:val="000000" w:themeColor="text1"/>
              </w:rPr>
            </w:pPr>
          </w:p>
        </w:tc>
        <w:tc>
          <w:tcPr>
            <w:tcW w:w="1394" w:type="dxa"/>
            <w:vMerge/>
          </w:tcPr>
          <w:p w14:paraId="5C6F45BD" w14:textId="77777777" w:rsidR="00F96D51" w:rsidRPr="00C27906" w:rsidRDefault="00F96D51" w:rsidP="00F96D51">
            <w:pPr>
              <w:rPr>
                <w:rFonts w:ascii="Arial" w:hAnsi="Arial" w:cs="Arial"/>
                <w:color w:val="000000" w:themeColor="text1"/>
              </w:rPr>
            </w:pPr>
          </w:p>
        </w:tc>
      </w:tr>
      <w:tr w:rsidR="00C27906" w:rsidRPr="00C27906" w14:paraId="0CA726B3" w14:textId="77777777" w:rsidTr="00950EC6">
        <w:trPr>
          <w:trHeight w:val="20"/>
        </w:trPr>
        <w:tc>
          <w:tcPr>
            <w:tcW w:w="625" w:type="dxa"/>
            <w:vMerge w:val="restart"/>
          </w:tcPr>
          <w:p w14:paraId="7A4AF770" w14:textId="7C8D6E9A" w:rsidR="00F45202" w:rsidRPr="00C27906" w:rsidRDefault="00F45202" w:rsidP="00F96D51">
            <w:pPr>
              <w:ind w:left="90"/>
              <w:rPr>
                <w:rFonts w:ascii="Arial" w:hAnsi="Arial" w:cs="Arial"/>
                <w:color w:val="000000" w:themeColor="text1"/>
              </w:rPr>
            </w:pPr>
            <w:r w:rsidRPr="00C27906">
              <w:rPr>
                <w:rFonts w:ascii="Arial" w:hAnsi="Arial" w:cs="Arial"/>
                <w:color w:val="000000" w:themeColor="text1"/>
              </w:rPr>
              <w:t>3</w:t>
            </w:r>
          </w:p>
        </w:tc>
        <w:tc>
          <w:tcPr>
            <w:tcW w:w="6280" w:type="dxa"/>
            <w:vAlign w:val="center"/>
          </w:tcPr>
          <w:p w14:paraId="29037D26" w14:textId="676C069F" w:rsidR="00F45202" w:rsidRPr="00C27906" w:rsidRDefault="00F45202" w:rsidP="00101C9E">
            <w:pPr>
              <w:rPr>
                <w:rFonts w:ascii="Arial" w:hAnsi="Arial" w:cs="Arial"/>
                <w:color w:val="000000" w:themeColor="text1"/>
                <w:sz w:val="22"/>
                <w:szCs w:val="22"/>
              </w:rPr>
            </w:pPr>
            <w:r w:rsidRPr="00C27906">
              <w:rPr>
                <w:rFonts w:ascii="Arial" w:hAnsi="Arial" w:cs="Arial"/>
                <w:color w:val="000000" w:themeColor="text1"/>
                <w:sz w:val="22"/>
                <w:szCs w:val="22"/>
              </w:rPr>
              <w:t>D</w:t>
            </w:r>
            <w:r w:rsidR="00101C9E" w:rsidRPr="00C27906">
              <w:rPr>
                <w:rFonts w:ascii="Arial" w:hAnsi="Arial" w:cs="Arial"/>
                <w:color w:val="000000" w:themeColor="text1"/>
                <w:sz w:val="22"/>
                <w:szCs w:val="22"/>
              </w:rPr>
              <w:t>efine the key difference between</w:t>
            </w:r>
            <w:r w:rsidRPr="00C27906">
              <w:rPr>
                <w:rFonts w:ascii="Arial" w:hAnsi="Arial" w:cs="Arial"/>
                <w:color w:val="000000" w:themeColor="text1"/>
                <w:sz w:val="22"/>
                <w:szCs w:val="22"/>
              </w:rPr>
              <w:t xml:space="preserve"> high-voltage and 12V auxiliary </w:t>
            </w:r>
            <w:r w:rsidR="00101C9E" w:rsidRPr="00C27906">
              <w:rPr>
                <w:rFonts w:ascii="Arial" w:hAnsi="Arial" w:cs="Arial"/>
                <w:color w:val="000000" w:themeColor="text1"/>
                <w:sz w:val="22"/>
                <w:szCs w:val="22"/>
              </w:rPr>
              <w:t>batteries.</w:t>
            </w:r>
          </w:p>
        </w:tc>
        <w:tc>
          <w:tcPr>
            <w:tcW w:w="1259" w:type="dxa"/>
            <w:vMerge w:val="restart"/>
          </w:tcPr>
          <w:p w14:paraId="05E4DF38" w14:textId="77777777" w:rsidR="00F45202" w:rsidRPr="00C27906" w:rsidRDefault="00F45202" w:rsidP="00F96D51">
            <w:pPr>
              <w:rPr>
                <w:rFonts w:ascii="Arial" w:hAnsi="Arial" w:cs="Arial"/>
                <w:color w:val="000000" w:themeColor="text1"/>
              </w:rPr>
            </w:pPr>
          </w:p>
        </w:tc>
        <w:tc>
          <w:tcPr>
            <w:tcW w:w="1394" w:type="dxa"/>
            <w:vMerge w:val="restart"/>
          </w:tcPr>
          <w:p w14:paraId="3854149A" w14:textId="77777777" w:rsidR="00F45202" w:rsidRPr="00C27906" w:rsidRDefault="00F45202" w:rsidP="00F96D51">
            <w:pPr>
              <w:rPr>
                <w:rFonts w:ascii="Arial" w:hAnsi="Arial" w:cs="Arial"/>
                <w:color w:val="000000" w:themeColor="text1"/>
              </w:rPr>
            </w:pPr>
          </w:p>
        </w:tc>
      </w:tr>
      <w:tr w:rsidR="00C27906" w:rsidRPr="00C27906" w14:paraId="4DAEA1DD" w14:textId="77777777" w:rsidTr="00950EC6">
        <w:trPr>
          <w:trHeight w:val="20"/>
        </w:trPr>
        <w:tc>
          <w:tcPr>
            <w:tcW w:w="625" w:type="dxa"/>
            <w:vMerge/>
          </w:tcPr>
          <w:p w14:paraId="30F5082E"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434793E5" w14:textId="3D8CDA64" w:rsidR="00F45202" w:rsidRPr="00C27906" w:rsidRDefault="00F45202" w:rsidP="00F96D51">
            <w:pPr>
              <w:rPr>
                <w:rFonts w:ascii="Arial" w:hAnsi="Arial" w:cs="Arial"/>
                <w:color w:val="000000" w:themeColor="text1"/>
                <w:sz w:val="22"/>
                <w:szCs w:val="22"/>
              </w:rPr>
            </w:pPr>
          </w:p>
        </w:tc>
        <w:tc>
          <w:tcPr>
            <w:tcW w:w="1259" w:type="dxa"/>
            <w:vMerge/>
          </w:tcPr>
          <w:p w14:paraId="2C018119" w14:textId="77777777" w:rsidR="00F45202" w:rsidRPr="00C27906" w:rsidRDefault="00F45202" w:rsidP="00F96D51">
            <w:pPr>
              <w:rPr>
                <w:rFonts w:ascii="Arial" w:hAnsi="Arial" w:cs="Arial"/>
                <w:color w:val="000000" w:themeColor="text1"/>
              </w:rPr>
            </w:pPr>
          </w:p>
        </w:tc>
        <w:tc>
          <w:tcPr>
            <w:tcW w:w="1394" w:type="dxa"/>
            <w:vMerge/>
          </w:tcPr>
          <w:p w14:paraId="50C26BCE" w14:textId="77777777" w:rsidR="00F45202" w:rsidRPr="00C27906" w:rsidRDefault="00F45202" w:rsidP="00F96D51">
            <w:pPr>
              <w:rPr>
                <w:rFonts w:ascii="Arial" w:hAnsi="Arial" w:cs="Arial"/>
                <w:color w:val="000000" w:themeColor="text1"/>
              </w:rPr>
            </w:pPr>
          </w:p>
        </w:tc>
      </w:tr>
      <w:tr w:rsidR="00C27906" w:rsidRPr="00C27906" w14:paraId="0E99D044" w14:textId="77777777" w:rsidTr="00950EC6">
        <w:trPr>
          <w:trHeight w:val="20"/>
        </w:trPr>
        <w:tc>
          <w:tcPr>
            <w:tcW w:w="625" w:type="dxa"/>
            <w:vMerge w:val="restart"/>
          </w:tcPr>
          <w:p w14:paraId="3F67836A" w14:textId="652803C7" w:rsidR="00F96D51" w:rsidRPr="00C27906" w:rsidRDefault="00D32448" w:rsidP="00F96D51">
            <w:pPr>
              <w:ind w:left="90"/>
              <w:rPr>
                <w:rFonts w:ascii="Arial" w:hAnsi="Arial" w:cs="Arial"/>
                <w:color w:val="000000" w:themeColor="text1"/>
              </w:rPr>
            </w:pPr>
            <w:r w:rsidRPr="00C27906">
              <w:rPr>
                <w:rFonts w:ascii="Arial" w:hAnsi="Arial" w:cs="Arial"/>
                <w:color w:val="000000" w:themeColor="text1"/>
              </w:rPr>
              <w:t>4</w:t>
            </w:r>
          </w:p>
        </w:tc>
        <w:tc>
          <w:tcPr>
            <w:tcW w:w="6280" w:type="dxa"/>
            <w:vAlign w:val="center"/>
          </w:tcPr>
          <w:p w14:paraId="0129596C" w14:textId="5F0E54F0" w:rsidR="00F96D51" w:rsidRPr="00C27906" w:rsidRDefault="00101C9E" w:rsidP="00F96D51">
            <w:pPr>
              <w:rPr>
                <w:rFonts w:ascii="Arial" w:hAnsi="Arial" w:cs="Arial"/>
                <w:color w:val="000000" w:themeColor="text1"/>
                <w:sz w:val="22"/>
                <w:szCs w:val="22"/>
              </w:rPr>
            </w:pPr>
            <w:r w:rsidRPr="00C27906">
              <w:rPr>
                <w:rFonts w:ascii="Arial" w:hAnsi="Arial" w:cs="Arial"/>
                <w:color w:val="000000" w:themeColor="text1"/>
                <w:sz w:val="22"/>
                <w:szCs w:val="22"/>
              </w:rPr>
              <w:t>What are the</w:t>
            </w:r>
            <w:r w:rsidR="00D32448" w:rsidRPr="00C27906">
              <w:rPr>
                <w:rFonts w:ascii="Arial" w:hAnsi="Arial" w:cs="Arial"/>
                <w:color w:val="000000" w:themeColor="text1"/>
                <w:sz w:val="22"/>
                <w:szCs w:val="22"/>
              </w:rPr>
              <w:t xml:space="preserve"> visible signs of damage or corrosion on a </w:t>
            </w:r>
            <w:r w:rsidRPr="00C27906">
              <w:rPr>
                <w:rFonts w:ascii="Arial" w:hAnsi="Arial" w:cs="Arial"/>
                <w:color w:val="000000" w:themeColor="text1"/>
                <w:sz w:val="22"/>
                <w:szCs w:val="22"/>
              </w:rPr>
              <w:t>battery?</w:t>
            </w:r>
          </w:p>
        </w:tc>
        <w:tc>
          <w:tcPr>
            <w:tcW w:w="1259" w:type="dxa"/>
            <w:vMerge w:val="restart"/>
          </w:tcPr>
          <w:p w14:paraId="2A582488" w14:textId="77777777" w:rsidR="00F96D51" w:rsidRPr="00C27906" w:rsidRDefault="00F96D51" w:rsidP="00F96D51">
            <w:pPr>
              <w:rPr>
                <w:rFonts w:ascii="Arial" w:hAnsi="Arial" w:cs="Arial"/>
                <w:color w:val="000000" w:themeColor="text1"/>
              </w:rPr>
            </w:pPr>
          </w:p>
        </w:tc>
        <w:tc>
          <w:tcPr>
            <w:tcW w:w="1394" w:type="dxa"/>
            <w:vMerge w:val="restart"/>
          </w:tcPr>
          <w:p w14:paraId="127E33E7" w14:textId="77777777" w:rsidR="00F96D51" w:rsidRPr="00C27906" w:rsidRDefault="00F96D51" w:rsidP="00F96D51">
            <w:pPr>
              <w:rPr>
                <w:rFonts w:ascii="Arial" w:hAnsi="Arial" w:cs="Arial"/>
                <w:color w:val="000000" w:themeColor="text1"/>
              </w:rPr>
            </w:pPr>
          </w:p>
        </w:tc>
      </w:tr>
      <w:tr w:rsidR="00C27906" w:rsidRPr="00C27906" w14:paraId="1E25501C" w14:textId="77777777" w:rsidTr="00950EC6">
        <w:trPr>
          <w:trHeight w:val="20"/>
        </w:trPr>
        <w:tc>
          <w:tcPr>
            <w:tcW w:w="625" w:type="dxa"/>
            <w:vMerge/>
          </w:tcPr>
          <w:p w14:paraId="3DD78A65" w14:textId="77777777" w:rsidR="00F96D51" w:rsidRPr="00C27906" w:rsidRDefault="00F96D51" w:rsidP="00C45B15">
            <w:pPr>
              <w:pStyle w:val="ListParagraph"/>
              <w:numPr>
                <w:ilvl w:val="0"/>
                <w:numId w:val="1"/>
              </w:numPr>
              <w:rPr>
                <w:rFonts w:ascii="Arial" w:hAnsi="Arial" w:cs="Arial"/>
                <w:color w:val="000000" w:themeColor="text1"/>
              </w:rPr>
            </w:pPr>
          </w:p>
        </w:tc>
        <w:tc>
          <w:tcPr>
            <w:tcW w:w="6280" w:type="dxa"/>
            <w:vAlign w:val="center"/>
          </w:tcPr>
          <w:p w14:paraId="10E5240A" w14:textId="77777777" w:rsidR="00F96D51" w:rsidRPr="00C27906" w:rsidRDefault="00F96D51" w:rsidP="00F96D51">
            <w:pPr>
              <w:rPr>
                <w:rFonts w:ascii="Arial" w:hAnsi="Arial" w:cs="Arial"/>
                <w:color w:val="000000" w:themeColor="text1"/>
                <w:sz w:val="22"/>
                <w:szCs w:val="22"/>
              </w:rPr>
            </w:pPr>
          </w:p>
        </w:tc>
        <w:tc>
          <w:tcPr>
            <w:tcW w:w="1259" w:type="dxa"/>
            <w:vMerge/>
          </w:tcPr>
          <w:p w14:paraId="41A45F9C" w14:textId="77777777" w:rsidR="00F96D51" w:rsidRPr="00C27906" w:rsidRDefault="00F96D51" w:rsidP="00F96D51">
            <w:pPr>
              <w:rPr>
                <w:rFonts w:ascii="Arial" w:hAnsi="Arial" w:cs="Arial"/>
                <w:color w:val="000000" w:themeColor="text1"/>
              </w:rPr>
            </w:pPr>
          </w:p>
        </w:tc>
        <w:tc>
          <w:tcPr>
            <w:tcW w:w="1394" w:type="dxa"/>
            <w:vMerge/>
          </w:tcPr>
          <w:p w14:paraId="59F4C48E" w14:textId="77777777" w:rsidR="00F96D51" w:rsidRPr="00C27906" w:rsidRDefault="00F96D51" w:rsidP="00F96D51">
            <w:pPr>
              <w:rPr>
                <w:rFonts w:ascii="Arial" w:hAnsi="Arial" w:cs="Arial"/>
                <w:color w:val="000000" w:themeColor="text1"/>
              </w:rPr>
            </w:pPr>
          </w:p>
        </w:tc>
      </w:tr>
      <w:tr w:rsidR="00C27906" w:rsidRPr="00C27906" w14:paraId="5961888E" w14:textId="77777777" w:rsidTr="00950EC6">
        <w:trPr>
          <w:trHeight w:val="20"/>
        </w:trPr>
        <w:tc>
          <w:tcPr>
            <w:tcW w:w="625" w:type="dxa"/>
            <w:vMerge w:val="restart"/>
          </w:tcPr>
          <w:p w14:paraId="187EF174" w14:textId="18670732" w:rsidR="00F45202" w:rsidRPr="00C27906" w:rsidRDefault="00F45202"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5</w:t>
            </w:r>
          </w:p>
        </w:tc>
        <w:tc>
          <w:tcPr>
            <w:tcW w:w="6280" w:type="dxa"/>
            <w:vAlign w:val="center"/>
          </w:tcPr>
          <w:p w14:paraId="5901BA38" w14:textId="05A0F4D2" w:rsidR="00F45202" w:rsidRPr="00C27906" w:rsidRDefault="00101C9E" w:rsidP="00101C9E">
            <w:pPr>
              <w:rPr>
                <w:rFonts w:ascii="Arial" w:hAnsi="Arial" w:cs="Arial"/>
                <w:color w:val="000000" w:themeColor="text1"/>
                <w:sz w:val="22"/>
                <w:szCs w:val="22"/>
              </w:rPr>
            </w:pPr>
            <w:r w:rsidRPr="00C27906">
              <w:rPr>
                <w:rFonts w:ascii="Arial" w:hAnsi="Arial" w:cs="Arial"/>
                <w:color w:val="000000" w:themeColor="text1"/>
                <w:sz w:val="22"/>
                <w:szCs w:val="22"/>
              </w:rPr>
              <w:t>What is the purpose of Scanner?</w:t>
            </w:r>
          </w:p>
        </w:tc>
        <w:tc>
          <w:tcPr>
            <w:tcW w:w="1259" w:type="dxa"/>
            <w:vMerge w:val="restart"/>
          </w:tcPr>
          <w:p w14:paraId="3251D055" w14:textId="77777777" w:rsidR="00F45202" w:rsidRPr="00C27906" w:rsidRDefault="00F45202" w:rsidP="00F96D51">
            <w:pPr>
              <w:rPr>
                <w:rFonts w:ascii="Arial" w:hAnsi="Arial" w:cs="Arial"/>
                <w:color w:val="000000" w:themeColor="text1"/>
              </w:rPr>
            </w:pPr>
          </w:p>
        </w:tc>
        <w:tc>
          <w:tcPr>
            <w:tcW w:w="1394" w:type="dxa"/>
            <w:vMerge w:val="restart"/>
          </w:tcPr>
          <w:p w14:paraId="07B22C7E" w14:textId="77777777" w:rsidR="00F45202" w:rsidRPr="00C27906" w:rsidRDefault="00F45202" w:rsidP="00F96D51">
            <w:pPr>
              <w:rPr>
                <w:rFonts w:ascii="Arial" w:hAnsi="Arial" w:cs="Arial"/>
                <w:color w:val="000000" w:themeColor="text1"/>
              </w:rPr>
            </w:pPr>
          </w:p>
        </w:tc>
      </w:tr>
      <w:tr w:rsidR="00C27906" w:rsidRPr="00C27906" w14:paraId="6E841C1B" w14:textId="77777777" w:rsidTr="00950EC6">
        <w:trPr>
          <w:trHeight w:val="20"/>
        </w:trPr>
        <w:tc>
          <w:tcPr>
            <w:tcW w:w="625" w:type="dxa"/>
            <w:vMerge/>
          </w:tcPr>
          <w:p w14:paraId="0DC0A4ED"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3283DCCF" w14:textId="0ADCD730" w:rsidR="00F45202" w:rsidRPr="00C27906" w:rsidRDefault="00F45202" w:rsidP="00F96D51">
            <w:pPr>
              <w:rPr>
                <w:rFonts w:ascii="Arial" w:hAnsi="Arial" w:cs="Arial"/>
                <w:color w:val="000000" w:themeColor="text1"/>
                <w:sz w:val="22"/>
                <w:szCs w:val="22"/>
              </w:rPr>
            </w:pPr>
          </w:p>
        </w:tc>
        <w:tc>
          <w:tcPr>
            <w:tcW w:w="1259" w:type="dxa"/>
            <w:vMerge/>
          </w:tcPr>
          <w:p w14:paraId="07BABA55" w14:textId="77777777" w:rsidR="00F45202" w:rsidRPr="00C27906" w:rsidRDefault="00F45202" w:rsidP="00F96D51">
            <w:pPr>
              <w:rPr>
                <w:rFonts w:ascii="Arial" w:hAnsi="Arial" w:cs="Arial"/>
                <w:color w:val="000000" w:themeColor="text1"/>
              </w:rPr>
            </w:pPr>
          </w:p>
        </w:tc>
        <w:tc>
          <w:tcPr>
            <w:tcW w:w="1394" w:type="dxa"/>
            <w:vMerge/>
          </w:tcPr>
          <w:p w14:paraId="218B0D26" w14:textId="77777777" w:rsidR="00F45202" w:rsidRPr="00C27906" w:rsidRDefault="00F45202" w:rsidP="00F96D51">
            <w:pPr>
              <w:rPr>
                <w:rFonts w:ascii="Arial" w:hAnsi="Arial" w:cs="Arial"/>
                <w:color w:val="000000" w:themeColor="text1"/>
              </w:rPr>
            </w:pPr>
          </w:p>
        </w:tc>
      </w:tr>
      <w:tr w:rsidR="00C27906" w:rsidRPr="00C27906" w14:paraId="608F9993" w14:textId="77777777" w:rsidTr="002F1E24">
        <w:trPr>
          <w:trHeight w:val="224"/>
        </w:trPr>
        <w:tc>
          <w:tcPr>
            <w:tcW w:w="625" w:type="dxa"/>
            <w:vMerge w:val="restart"/>
          </w:tcPr>
          <w:p w14:paraId="5D372594" w14:textId="31A0DB85" w:rsidR="00F45202" w:rsidRPr="00C27906" w:rsidRDefault="00F45202" w:rsidP="00F96D51">
            <w:pPr>
              <w:ind w:left="90"/>
              <w:rPr>
                <w:rFonts w:ascii="Arial" w:hAnsi="Arial" w:cs="Arial"/>
                <w:color w:val="000000" w:themeColor="text1"/>
              </w:rPr>
            </w:pPr>
            <w:r w:rsidRPr="00C27906">
              <w:rPr>
                <w:rFonts w:ascii="Arial" w:hAnsi="Arial" w:cs="Arial"/>
                <w:color w:val="000000" w:themeColor="text1"/>
              </w:rPr>
              <w:t>6</w:t>
            </w:r>
          </w:p>
        </w:tc>
        <w:tc>
          <w:tcPr>
            <w:tcW w:w="6280" w:type="dxa"/>
            <w:vAlign w:val="center"/>
          </w:tcPr>
          <w:p w14:paraId="27A97CA7" w14:textId="6627E73C" w:rsidR="00F45202" w:rsidRPr="00C27906" w:rsidRDefault="00F92585" w:rsidP="00D06773">
            <w:pPr>
              <w:rPr>
                <w:rFonts w:ascii="Arial" w:hAnsi="Arial" w:cs="Arial"/>
                <w:color w:val="000000" w:themeColor="text1"/>
                <w:sz w:val="22"/>
                <w:szCs w:val="22"/>
              </w:rPr>
            </w:pPr>
            <w:r w:rsidRPr="00C27906">
              <w:rPr>
                <w:rFonts w:ascii="Arial" w:hAnsi="Arial" w:cs="Arial"/>
                <w:color w:val="000000" w:themeColor="text1"/>
                <w:sz w:val="22"/>
                <w:szCs w:val="22"/>
              </w:rPr>
              <w:t>Enlist the Major purposes of Battery Health Report?</w:t>
            </w:r>
          </w:p>
        </w:tc>
        <w:tc>
          <w:tcPr>
            <w:tcW w:w="1259" w:type="dxa"/>
            <w:vMerge w:val="restart"/>
          </w:tcPr>
          <w:p w14:paraId="2C1FDD00" w14:textId="77777777" w:rsidR="00F45202" w:rsidRPr="00C27906" w:rsidRDefault="00F45202" w:rsidP="00F96D51">
            <w:pPr>
              <w:rPr>
                <w:rFonts w:ascii="Arial" w:hAnsi="Arial" w:cs="Arial"/>
                <w:color w:val="000000" w:themeColor="text1"/>
              </w:rPr>
            </w:pPr>
          </w:p>
        </w:tc>
        <w:tc>
          <w:tcPr>
            <w:tcW w:w="1394" w:type="dxa"/>
            <w:vMerge w:val="restart"/>
          </w:tcPr>
          <w:p w14:paraId="5D6E03AB" w14:textId="77777777" w:rsidR="00F45202" w:rsidRPr="00C27906" w:rsidRDefault="00F45202" w:rsidP="00F96D51">
            <w:pPr>
              <w:rPr>
                <w:rFonts w:ascii="Arial" w:hAnsi="Arial" w:cs="Arial"/>
                <w:color w:val="000000" w:themeColor="text1"/>
              </w:rPr>
            </w:pPr>
          </w:p>
        </w:tc>
      </w:tr>
      <w:tr w:rsidR="00C27906" w:rsidRPr="00C27906" w14:paraId="35F0372A" w14:textId="77777777" w:rsidTr="00950EC6">
        <w:trPr>
          <w:trHeight w:val="20"/>
        </w:trPr>
        <w:tc>
          <w:tcPr>
            <w:tcW w:w="625" w:type="dxa"/>
            <w:vMerge/>
          </w:tcPr>
          <w:p w14:paraId="0003902C"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23BE8D73" w14:textId="3315ACB7" w:rsidR="00F45202" w:rsidRPr="00C27906" w:rsidRDefault="00F45202" w:rsidP="00F96D51">
            <w:pPr>
              <w:rPr>
                <w:rFonts w:ascii="Arial" w:hAnsi="Arial" w:cs="Arial"/>
                <w:color w:val="000000" w:themeColor="text1"/>
                <w:sz w:val="22"/>
                <w:szCs w:val="22"/>
              </w:rPr>
            </w:pPr>
          </w:p>
        </w:tc>
        <w:tc>
          <w:tcPr>
            <w:tcW w:w="1259" w:type="dxa"/>
            <w:vMerge/>
          </w:tcPr>
          <w:p w14:paraId="604547B9" w14:textId="77777777" w:rsidR="00F45202" w:rsidRPr="00C27906" w:rsidRDefault="00F45202" w:rsidP="00F96D51">
            <w:pPr>
              <w:rPr>
                <w:rFonts w:ascii="Arial" w:hAnsi="Arial" w:cs="Arial"/>
                <w:color w:val="000000" w:themeColor="text1"/>
              </w:rPr>
            </w:pPr>
          </w:p>
        </w:tc>
        <w:tc>
          <w:tcPr>
            <w:tcW w:w="1394" w:type="dxa"/>
            <w:vMerge/>
          </w:tcPr>
          <w:p w14:paraId="5CDD6ECB" w14:textId="77777777" w:rsidR="00F45202" w:rsidRPr="00C27906" w:rsidRDefault="00F45202" w:rsidP="00F96D51">
            <w:pPr>
              <w:rPr>
                <w:rFonts w:ascii="Arial" w:hAnsi="Arial" w:cs="Arial"/>
                <w:color w:val="000000" w:themeColor="text1"/>
              </w:rPr>
            </w:pPr>
          </w:p>
        </w:tc>
      </w:tr>
      <w:tr w:rsidR="00C27906" w:rsidRPr="00C27906" w14:paraId="1EE7DB65" w14:textId="77777777" w:rsidTr="00950EC6">
        <w:trPr>
          <w:trHeight w:val="20"/>
        </w:trPr>
        <w:tc>
          <w:tcPr>
            <w:tcW w:w="625" w:type="dxa"/>
            <w:vMerge w:val="restart"/>
          </w:tcPr>
          <w:p w14:paraId="5B8122CB" w14:textId="2CD0DCED" w:rsidR="00F45202" w:rsidRPr="00C27906" w:rsidRDefault="00F45202"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 xml:space="preserve">  7</w:t>
            </w:r>
          </w:p>
        </w:tc>
        <w:tc>
          <w:tcPr>
            <w:tcW w:w="6280" w:type="dxa"/>
            <w:vAlign w:val="center"/>
          </w:tcPr>
          <w:p w14:paraId="0420AC1A" w14:textId="0CD9A66E" w:rsidR="00F45202" w:rsidRPr="00C27906" w:rsidRDefault="00F45202" w:rsidP="00F96D51">
            <w:pPr>
              <w:rPr>
                <w:rFonts w:ascii="Arial" w:hAnsi="Arial" w:cs="Arial"/>
                <w:color w:val="000000" w:themeColor="text1"/>
                <w:sz w:val="22"/>
                <w:szCs w:val="22"/>
              </w:rPr>
            </w:pPr>
            <w:r w:rsidRPr="00C27906">
              <w:rPr>
                <w:rFonts w:ascii="Arial" w:hAnsi="Arial" w:cs="Arial"/>
                <w:color w:val="000000" w:themeColor="text1"/>
                <w:sz w:val="22"/>
                <w:szCs w:val="22"/>
              </w:rPr>
              <w:t xml:space="preserve">States precautions to take before disconnecting battery </w:t>
            </w:r>
          </w:p>
        </w:tc>
        <w:tc>
          <w:tcPr>
            <w:tcW w:w="1259" w:type="dxa"/>
            <w:vMerge w:val="restart"/>
          </w:tcPr>
          <w:p w14:paraId="74771990" w14:textId="77777777" w:rsidR="00F45202" w:rsidRPr="00C27906" w:rsidRDefault="00F45202" w:rsidP="00F96D51">
            <w:pPr>
              <w:rPr>
                <w:rFonts w:ascii="Arial" w:hAnsi="Arial" w:cs="Arial"/>
                <w:color w:val="000000" w:themeColor="text1"/>
              </w:rPr>
            </w:pPr>
          </w:p>
        </w:tc>
        <w:tc>
          <w:tcPr>
            <w:tcW w:w="1394" w:type="dxa"/>
            <w:vMerge w:val="restart"/>
          </w:tcPr>
          <w:p w14:paraId="181CAB64" w14:textId="77777777" w:rsidR="00F45202" w:rsidRPr="00C27906" w:rsidRDefault="00F45202" w:rsidP="00F96D51">
            <w:pPr>
              <w:rPr>
                <w:rFonts w:ascii="Arial" w:hAnsi="Arial" w:cs="Arial"/>
                <w:color w:val="000000" w:themeColor="text1"/>
              </w:rPr>
            </w:pPr>
          </w:p>
        </w:tc>
      </w:tr>
      <w:tr w:rsidR="00C27906" w:rsidRPr="00C27906" w14:paraId="16F59A00" w14:textId="77777777" w:rsidTr="00950EC6">
        <w:trPr>
          <w:trHeight w:val="20"/>
        </w:trPr>
        <w:tc>
          <w:tcPr>
            <w:tcW w:w="625" w:type="dxa"/>
            <w:vMerge/>
          </w:tcPr>
          <w:p w14:paraId="3FD870C8"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6D6B803F" w14:textId="1317CD69" w:rsidR="00F45202" w:rsidRPr="00C27906" w:rsidRDefault="00F92585" w:rsidP="00F92585">
            <w:pPr>
              <w:rPr>
                <w:rFonts w:ascii="Arial" w:hAnsi="Arial" w:cs="Arial"/>
                <w:color w:val="000000" w:themeColor="text1"/>
                <w:sz w:val="22"/>
                <w:szCs w:val="22"/>
              </w:rPr>
            </w:pPr>
            <w:r w:rsidRPr="00C27906">
              <w:rPr>
                <w:rFonts w:ascii="Arial" w:hAnsi="Arial" w:cs="Arial"/>
                <w:color w:val="000000" w:themeColor="text1"/>
                <w:sz w:val="22"/>
                <w:szCs w:val="22"/>
              </w:rPr>
              <w:t>Terminals?</w:t>
            </w:r>
          </w:p>
        </w:tc>
        <w:tc>
          <w:tcPr>
            <w:tcW w:w="1259" w:type="dxa"/>
            <w:vMerge/>
          </w:tcPr>
          <w:p w14:paraId="5023D7B0" w14:textId="77777777" w:rsidR="00F45202" w:rsidRPr="00C27906" w:rsidRDefault="00F45202" w:rsidP="00F96D51">
            <w:pPr>
              <w:rPr>
                <w:rFonts w:ascii="Arial" w:hAnsi="Arial" w:cs="Arial"/>
                <w:color w:val="000000" w:themeColor="text1"/>
              </w:rPr>
            </w:pPr>
          </w:p>
        </w:tc>
        <w:tc>
          <w:tcPr>
            <w:tcW w:w="1394" w:type="dxa"/>
            <w:vMerge/>
          </w:tcPr>
          <w:p w14:paraId="0A165CDF" w14:textId="77777777" w:rsidR="00F45202" w:rsidRPr="00C27906" w:rsidRDefault="00F45202" w:rsidP="00F96D51">
            <w:pPr>
              <w:rPr>
                <w:rFonts w:ascii="Arial" w:hAnsi="Arial" w:cs="Arial"/>
                <w:color w:val="000000" w:themeColor="text1"/>
              </w:rPr>
            </w:pPr>
          </w:p>
        </w:tc>
      </w:tr>
      <w:tr w:rsidR="00C27906" w:rsidRPr="00C27906" w14:paraId="5752B22B" w14:textId="77777777" w:rsidTr="00950EC6">
        <w:trPr>
          <w:trHeight w:val="20"/>
        </w:trPr>
        <w:tc>
          <w:tcPr>
            <w:tcW w:w="625" w:type="dxa"/>
            <w:vMerge/>
          </w:tcPr>
          <w:p w14:paraId="2F2913D8" w14:textId="77777777" w:rsidR="00F45202" w:rsidRPr="00C27906" w:rsidRDefault="00F45202" w:rsidP="00C45B15">
            <w:pPr>
              <w:pStyle w:val="ListParagraph"/>
              <w:numPr>
                <w:ilvl w:val="0"/>
                <w:numId w:val="1"/>
              </w:numPr>
              <w:rPr>
                <w:rFonts w:ascii="Arial" w:hAnsi="Arial" w:cs="Arial"/>
                <w:color w:val="000000" w:themeColor="text1"/>
              </w:rPr>
            </w:pPr>
          </w:p>
        </w:tc>
        <w:tc>
          <w:tcPr>
            <w:tcW w:w="6280" w:type="dxa"/>
            <w:vAlign w:val="center"/>
          </w:tcPr>
          <w:p w14:paraId="55EB200E" w14:textId="77777777" w:rsidR="00F45202" w:rsidRPr="00C27906" w:rsidRDefault="00F45202" w:rsidP="00F96D51">
            <w:pPr>
              <w:rPr>
                <w:rFonts w:ascii="Arial" w:hAnsi="Arial" w:cs="Arial"/>
                <w:color w:val="000000" w:themeColor="text1"/>
              </w:rPr>
            </w:pPr>
          </w:p>
        </w:tc>
        <w:tc>
          <w:tcPr>
            <w:tcW w:w="1259" w:type="dxa"/>
            <w:vMerge/>
          </w:tcPr>
          <w:p w14:paraId="3839AA14" w14:textId="77777777" w:rsidR="00F45202" w:rsidRPr="00C27906" w:rsidRDefault="00F45202" w:rsidP="00F96D51">
            <w:pPr>
              <w:rPr>
                <w:rFonts w:ascii="Arial" w:hAnsi="Arial" w:cs="Arial"/>
                <w:color w:val="000000" w:themeColor="text1"/>
              </w:rPr>
            </w:pPr>
          </w:p>
        </w:tc>
        <w:tc>
          <w:tcPr>
            <w:tcW w:w="1394" w:type="dxa"/>
            <w:vMerge/>
          </w:tcPr>
          <w:p w14:paraId="173E97D0" w14:textId="77777777" w:rsidR="00F45202" w:rsidRPr="00C27906" w:rsidRDefault="00F45202" w:rsidP="00F96D51">
            <w:pPr>
              <w:rPr>
                <w:rFonts w:ascii="Arial" w:hAnsi="Arial" w:cs="Arial"/>
                <w:color w:val="000000" w:themeColor="text1"/>
              </w:rPr>
            </w:pPr>
          </w:p>
        </w:tc>
      </w:tr>
      <w:tr w:rsidR="00C27906" w:rsidRPr="00C27906" w14:paraId="5907105C" w14:textId="77777777" w:rsidTr="00950EC6">
        <w:trPr>
          <w:trHeight w:val="20"/>
        </w:trPr>
        <w:tc>
          <w:tcPr>
            <w:tcW w:w="625" w:type="dxa"/>
            <w:vMerge w:val="restart"/>
          </w:tcPr>
          <w:p w14:paraId="6721B44F" w14:textId="5674B102" w:rsidR="00F96D51" w:rsidRPr="00C27906" w:rsidRDefault="00D32448"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 xml:space="preserve"> 8</w:t>
            </w:r>
          </w:p>
        </w:tc>
        <w:tc>
          <w:tcPr>
            <w:tcW w:w="6280" w:type="dxa"/>
            <w:vAlign w:val="center"/>
          </w:tcPr>
          <w:p w14:paraId="130F3164" w14:textId="72631077" w:rsidR="00F96D51" w:rsidRPr="00C27906" w:rsidRDefault="00F92585" w:rsidP="00F92585">
            <w:pPr>
              <w:rPr>
                <w:rFonts w:ascii="Arial" w:hAnsi="Arial" w:cs="Arial"/>
                <w:color w:val="000000" w:themeColor="text1"/>
                <w:sz w:val="22"/>
                <w:szCs w:val="22"/>
              </w:rPr>
            </w:pPr>
            <w:r w:rsidRPr="00C27906">
              <w:rPr>
                <w:rFonts w:ascii="Arial" w:hAnsi="Arial" w:cs="Arial"/>
                <w:color w:val="000000" w:themeColor="text1"/>
                <w:sz w:val="22"/>
                <w:szCs w:val="22"/>
              </w:rPr>
              <w:t>Write major steps</w:t>
            </w:r>
            <w:r w:rsidR="00D32448" w:rsidRPr="00C27906">
              <w:rPr>
                <w:rFonts w:ascii="Arial" w:hAnsi="Arial" w:cs="Arial"/>
                <w:color w:val="000000" w:themeColor="text1"/>
                <w:sz w:val="22"/>
                <w:szCs w:val="22"/>
              </w:rPr>
              <w:t xml:space="preserve"> </w:t>
            </w:r>
            <w:r w:rsidRPr="00C27906">
              <w:rPr>
                <w:rFonts w:ascii="Arial" w:hAnsi="Arial" w:cs="Arial"/>
                <w:color w:val="000000" w:themeColor="text1"/>
                <w:sz w:val="22"/>
                <w:szCs w:val="22"/>
              </w:rPr>
              <w:t>remove of faulty battery?</w:t>
            </w:r>
          </w:p>
        </w:tc>
        <w:tc>
          <w:tcPr>
            <w:tcW w:w="1259" w:type="dxa"/>
            <w:vMerge w:val="restart"/>
          </w:tcPr>
          <w:p w14:paraId="48E67204" w14:textId="77777777" w:rsidR="00F96D51" w:rsidRPr="00C27906" w:rsidRDefault="00F96D51" w:rsidP="00F96D51">
            <w:pPr>
              <w:rPr>
                <w:rFonts w:ascii="Arial" w:hAnsi="Arial" w:cs="Arial"/>
                <w:color w:val="000000" w:themeColor="text1"/>
              </w:rPr>
            </w:pPr>
          </w:p>
        </w:tc>
        <w:tc>
          <w:tcPr>
            <w:tcW w:w="1394" w:type="dxa"/>
            <w:vMerge w:val="restart"/>
          </w:tcPr>
          <w:p w14:paraId="4BB0CF21" w14:textId="77777777" w:rsidR="00F96D51" w:rsidRPr="00C27906" w:rsidRDefault="00F96D51" w:rsidP="00F96D51">
            <w:pPr>
              <w:rPr>
                <w:rFonts w:ascii="Arial" w:hAnsi="Arial" w:cs="Arial"/>
                <w:color w:val="000000" w:themeColor="text1"/>
              </w:rPr>
            </w:pPr>
          </w:p>
        </w:tc>
      </w:tr>
      <w:tr w:rsidR="00C27906" w:rsidRPr="00C27906" w14:paraId="121A56AC" w14:textId="77777777" w:rsidTr="00950EC6">
        <w:trPr>
          <w:trHeight w:val="20"/>
        </w:trPr>
        <w:tc>
          <w:tcPr>
            <w:tcW w:w="625" w:type="dxa"/>
            <w:vMerge/>
          </w:tcPr>
          <w:p w14:paraId="25B96A7D" w14:textId="77777777" w:rsidR="00F96D51" w:rsidRPr="00C27906" w:rsidRDefault="00F96D51" w:rsidP="00C45B15">
            <w:pPr>
              <w:pStyle w:val="ListParagraph"/>
              <w:numPr>
                <w:ilvl w:val="0"/>
                <w:numId w:val="1"/>
              </w:numPr>
              <w:rPr>
                <w:rFonts w:ascii="Arial" w:hAnsi="Arial" w:cs="Arial"/>
                <w:color w:val="000000" w:themeColor="text1"/>
              </w:rPr>
            </w:pPr>
          </w:p>
        </w:tc>
        <w:tc>
          <w:tcPr>
            <w:tcW w:w="6280" w:type="dxa"/>
            <w:vAlign w:val="center"/>
          </w:tcPr>
          <w:p w14:paraId="5537021E" w14:textId="58D2AAC3" w:rsidR="00F96D51" w:rsidRPr="00C27906" w:rsidRDefault="00F96D51" w:rsidP="00F96D51">
            <w:pPr>
              <w:rPr>
                <w:rFonts w:ascii="Arial" w:hAnsi="Arial" w:cs="Arial"/>
                <w:color w:val="000000" w:themeColor="text1"/>
                <w:sz w:val="22"/>
                <w:szCs w:val="22"/>
              </w:rPr>
            </w:pPr>
          </w:p>
        </w:tc>
        <w:tc>
          <w:tcPr>
            <w:tcW w:w="1259" w:type="dxa"/>
            <w:vMerge/>
          </w:tcPr>
          <w:p w14:paraId="3A592864" w14:textId="77777777" w:rsidR="00F96D51" w:rsidRPr="00C27906" w:rsidRDefault="00F96D51" w:rsidP="00F96D51">
            <w:pPr>
              <w:rPr>
                <w:rFonts w:ascii="Arial" w:hAnsi="Arial" w:cs="Arial"/>
                <w:color w:val="000000" w:themeColor="text1"/>
              </w:rPr>
            </w:pPr>
          </w:p>
        </w:tc>
        <w:tc>
          <w:tcPr>
            <w:tcW w:w="1394" w:type="dxa"/>
            <w:vMerge/>
          </w:tcPr>
          <w:p w14:paraId="096F68F6" w14:textId="77777777" w:rsidR="00F96D51" w:rsidRPr="00C27906" w:rsidRDefault="00F96D51" w:rsidP="00F96D51">
            <w:pPr>
              <w:rPr>
                <w:rFonts w:ascii="Arial" w:hAnsi="Arial" w:cs="Arial"/>
                <w:color w:val="000000" w:themeColor="text1"/>
              </w:rPr>
            </w:pPr>
          </w:p>
        </w:tc>
      </w:tr>
      <w:tr w:rsidR="00C27906" w:rsidRPr="00C27906" w14:paraId="0FD40124" w14:textId="77777777" w:rsidTr="00950EC6">
        <w:trPr>
          <w:trHeight w:val="20"/>
        </w:trPr>
        <w:tc>
          <w:tcPr>
            <w:tcW w:w="625" w:type="dxa"/>
            <w:vMerge w:val="restart"/>
          </w:tcPr>
          <w:p w14:paraId="7F0B7E6C" w14:textId="0A9BDFAC" w:rsidR="000E13D6" w:rsidRPr="00C27906" w:rsidRDefault="000E13D6"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9</w:t>
            </w:r>
          </w:p>
        </w:tc>
        <w:tc>
          <w:tcPr>
            <w:tcW w:w="6280" w:type="dxa"/>
            <w:vAlign w:val="center"/>
          </w:tcPr>
          <w:p w14:paraId="76FDEFBD" w14:textId="34DB69C0" w:rsidR="000E13D6" w:rsidRPr="00C27906" w:rsidRDefault="000E13D6" w:rsidP="00F96D51">
            <w:pPr>
              <w:rPr>
                <w:rFonts w:ascii="Arial" w:hAnsi="Arial" w:cs="Arial"/>
                <w:color w:val="000000" w:themeColor="text1"/>
                <w:sz w:val="22"/>
                <w:szCs w:val="22"/>
              </w:rPr>
            </w:pPr>
            <w:r w:rsidRPr="00C27906">
              <w:rPr>
                <w:rFonts w:ascii="Arial" w:hAnsi="Arial" w:cs="Arial"/>
                <w:color w:val="000000" w:themeColor="text1"/>
                <w:sz w:val="22"/>
                <w:szCs w:val="22"/>
              </w:rPr>
              <w:t>Describes correct installation of a replacement battery.</w:t>
            </w:r>
          </w:p>
        </w:tc>
        <w:tc>
          <w:tcPr>
            <w:tcW w:w="1259" w:type="dxa"/>
            <w:vMerge w:val="restart"/>
          </w:tcPr>
          <w:p w14:paraId="06E32544" w14:textId="77777777" w:rsidR="000E13D6" w:rsidRPr="00C27906" w:rsidRDefault="000E13D6" w:rsidP="00F96D51">
            <w:pPr>
              <w:rPr>
                <w:rFonts w:ascii="Arial" w:hAnsi="Arial" w:cs="Arial"/>
                <w:color w:val="000000" w:themeColor="text1"/>
              </w:rPr>
            </w:pPr>
          </w:p>
        </w:tc>
        <w:tc>
          <w:tcPr>
            <w:tcW w:w="1394" w:type="dxa"/>
            <w:vMerge w:val="restart"/>
          </w:tcPr>
          <w:p w14:paraId="53196211" w14:textId="77777777" w:rsidR="000E13D6" w:rsidRPr="00C27906" w:rsidRDefault="000E13D6" w:rsidP="00F96D51">
            <w:pPr>
              <w:rPr>
                <w:rFonts w:ascii="Arial" w:hAnsi="Arial" w:cs="Arial"/>
                <w:color w:val="000000" w:themeColor="text1"/>
              </w:rPr>
            </w:pPr>
          </w:p>
        </w:tc>
      </w:tr>
      <w:tr w:rsidR="00C27906" w:rsidRPr="00C27906" w14:paraId="19DDCE92" w14:textId="77777777" w:rsidTr="00950EC6">
        <w:trPr>
          <w:trHeight w:val="20"/>
        </w:trPr>
        <w:tc>
          <w:tcPr>
            <w:tcW w:w="625" w:type="dxa"/>
            <w:vMerge/>
          </w:tcPr>
          <w:p w14:paraId="168F9753" w14:textId="77777777" w:rsidR="000E13D6" w:rsidRPr="00C27906" w:rsidRDefault="000E13D6" w:rsidP="00C45B15">
            <w:pPr>
              <w:pStyle w:val="ListParagraph"/>
              <w:numPr>
                <w:ilvl w:val="0"/>
                <w:numId w:val="1"/>
              </w:numPr>
              <w:rPr>
                <w:rFonts w:ascii="Arial" w:hAnsi="Arial" w:cs="Arial"/>
                <w:color w:val="000000" w:themeColor="text1"/>
              </w:rPr>
            </w:pPr>
          </w:p>
        </w:tc>
        <w:tc>
          <w:tcPr>
            <w:tcW w:w="6280" w:type="dxa"/>
            <w:vAlign w:val="center"/>
          </w:tcPr>
          <w:p w14:paraId="1DACFF4E" w14:textId="77777777" w:rsidR="000E13D6" w:rsidRPr="00C27906" w:rsidRDefault="000E13D6" w:rsidP="00F96D51">
            <w:pPr>
              <w:rPr>
                <w:rFonts w:ascii="Arial" w:hAnsi="Arial" w:cs="Arial"/>
                <w:color w:val="000000" w:themeColor="text1"/>
                <w:sz w:val="22"/>
                <w:szCs w:val="22"/>
              </w:rPr>
            </w:pPr>
          </w:p>
        </w:tc>
        <w:tc>
          <w:tcPr>
            <w:tcW w:w="1259" w:type="dxa"/>
            <w:vMerge/>
          </w:tcPr>
          <w:p w14:paraId="10CB1700" w14:textId="77777777" w:rsidR="000E13D6" w:rsidRPr="00C27906" w:rsidRDefault="000E13D6" w:rsidP="00F96D51">
            <w:pPr>
              <w:rPr>
                <w:rFonts w:ascii="Arial" w:hAnsi="Arial" w:cs="Arial"/>
                <w:color w:val="000000" w:themeColor="text1"/>
              </w:rPr>
            </w:pPr>
          </w:p>
        </w:tc>
        <w:tc>
          <w:tcPr>
            <w:tcW w:w="1394" w:type="dxa"/>
            <w:vMerge/>
          </w:tcPr>
          <w:p w14:paraId="5A3E0F4C" w14:textId="77777777" w:rsidR="000E13D6" w:rsidRPr="00C27906" w:rsidRDefault="000E13D6" w:rsidP="00F96D51">
            <w:pPr>
              <w:rPr>
                <w:rFonts w:ascii="Arial" w:hAnsi="Arial" w:cs="Arial"/>
                <w:color w:val="000000" w:themeColor="text1"/>
              </w:rPr>
            </w:pPr>
          </w:p>
        </w:tc>
      </w:tr>
      <w:tr w:rsidR="00C27906" w:rsidRPr="00C27906" w14:paraId="7958D44D" w14:textId="77777777" w:rsidTr="00950EC6">
        <w:trPr>
          <w:trHeight w:val="20"/>
        </w:trPr>
        <w:tc>
          <w:tcPr>
            <w:tcW w:w="625" w:type="dxa"/>
            <w:vMerge w:val="restart"/>
          </w:tcPr>
          <w:p w14:paraId="533C892F" w14:textId="31853494" w:rsidR="00D32448" w:rsidRPr="00C27906" w:rsidRDefault="00D32448" w:rsidP="00D32448">
            <w:pPr>
              <w:rPr>
                <w:color w:val="000000" w:themeColor="text1"/>
              </w:rPr>
            </w:pPr>
            <w:r w:rsidRPr="00C27906">
              <w:rPr>
                <w:color w:val="000000" w:themeColor="text1"/>
              </w:rPr>
              <w:t>10</w:t>
            </w:r>
          </w:p>
        </w:tc>
        <w:tc>
          <w:tcPr>
            <w:tcW w:w="6280" w:type="dxa"/>
            <w:vAlign w:val="center"/>
          </w:tcPr>
          <w:p w14:paraId="5467B860" w14:textId="5CBEC6E3" w:rsidR="00F96D51" w:rsidRPr="00C27906" w:rsidRDefault="000E13D6" w:rsidP="00F96D51">
            <w:pPr>
              <w:rPr>
                <w:rFonts w:ascii="Arial" w:hAnsi="Arial" w:cs="Arial"/>
                <w:color w:val="000000" w:themeColor="text1"/>
                <w:sz w:val="22"/>
                <w:szCs w:val="22"/>
              </w:rPr>
            </w:pPr>
            <w:r w:rsidRPr="00C27906">
              <w:rPr>
                <w:rFonts w:ascii="Arial" w:hAnsi="Arial" w:cs="Arial"/>
                <w:color w:val="000000" w:themeColor="text1"/>
                <w:sz w:val="22"/>
                <w:szCs w:val="22"/>
              </w:rPr>
              <w:t>Enlist the Steps</w:t>
            </w:r>
            <w:r w:rsidR="00D32448" w:rsidRPr="00C27906">
              <w:rPr>
                <w:rFonts w:ascii="Arial" w:hAnsi="Arial" w:cs="Arial"/>
                <w:color w:val="000000" w:themeColor="text1"/>
                <w:sz w:val="22"/>
                <w:szCs w:val="22"/>
              </w:rPr>
              <w:t xml:space="preserve"> </w:t>
            </w:r>
            <w:r w:rsidRPr="00C27906">
              <w:rPr>
                <w:rFonts w:ascii="Arial" w:hAnsi="Arial" w:cs="Arial"/>
                <w:color w:val="000000" w:themeColor="text1"/>
                <w:sz w:val="22"/>
                <w:szCs w:val="22"/>
              </w:rPr>
              <w:t>to reconnect battery terminals securely?</w:t>
            </w:r>
          </w:p>
        </w:tc>
        <w:tc>
          <w:tcPr>
            <w:tcW w:w="1259" w:type="dxa"/>
            <w:vMerge w:val="restart"/>
          </w:tcPr>
          <w:p w14:paraId="2A190EB9" w14:textId="77777777" w:rsidR="00F96D51" w:rsidRPr="00C27906" w:rsidRDefault="00F96D51" w:rsidP="00F96D51">
            <w:pPr>
              <w:rPr>
                <w:rFonts w:ascii="Arial" w:hAnsi="Arial" w:cs="Arial"/>
                <w:color w:val="000000" w:themeColor="text1"/>
              </w:rPr>
            </w:pPr>
          </w:p>
        </w:tc>
        <w:tc>
          <w:tcPr>
            <w:tcW w:w="1394" w:type="dxa"/>
            <w:vMerge w:val="restart"/>
          </w:tcPr>
          <w:p w14:paraId="1E568C80" w14:textId="77777777" w:rsidR="00F96D51" w:rsidRPr="00C27906" w:rsidRDefault="00F96D51" w:rsidP="00F96D51">
            <w:pPr>
              <w:rPr>
                <w:rFonts w:ascii="Arial" w:hAnsi="Arial" w:cs="Arial"/>
                <w:color w:val="000000" w:themeColor="text1"/>
              </w:rPr>
            </w:pPr>
          </w:p>
        </w:tc>
      </w:tr>
      <w:tr w:rsidR="00C27906" w:rsidRPr="00C27906" w14:paraId="4100F692" w14:textId="77777777" w:rsidTr="00950EC6">
        <w:trPr>
          <w:trHeight w:val="20"/>
        </w:trPr>
        <w:tc>
          <w:tcPr>
            <w:tcW w:w="625" w:type="dxa"/>
            <w:vMerge/>
          </w:tcPr>
          <w:p w14:paraId="46505032" w14:textId="77777777" w:rsidR="00F96D51" w:rsidRPr="00C27906" w:rsidRDefault="00F96D51" w:rsidP="00C45B15">
            <w:pPr>
              <w:pStyle w:val="ListParagraph"/>
              <w:numPr>
                <w:ilvl w:val="0"/>
                <w:numId w:val="1"/>
              </w:numPr>
              <w:rPr>
                <w:rFonts w:ascii="Arial" w:hAnsi="Arial" w:cs="Arial"/>
                <w:color w:val="000000" w:themeColor="text1"/>
              </w:rPr>
            </w:pPr>
          </w:p>
        </w:tc>
        <w:tc>
          <w:tcPr>
            <w:tcW w:w="6280" w:type="dxa"/>
            <w:vAlign w:val="center"/>
          </w:tcPr>
          <w:p w14:paraId="12216C0D" w14:textId="2657D028" w:rsidR="00F96D51" w:rsidRPr="00C27906" w:rsidRDefault="00F96D51" w:rsidP="00F96D51">
            <w:pPr>
              <w:rPr>
                <w:rFonts w:ascii="Arial" w:hAnsi="Arial" w:cs="Arial"/>
                <w:color w:val="000000" w:themeColor="text1"/>
                <w:sz w:val="22"/>
                <w:szCs w:val="22"/>
              </w:rPr>
            </w:pPr>
          </w:p>
        </w:tc>
        <w:tc>
          <w:tcPr>
            <w:tcW w:w="1259" w:type="dxa"/>
            <w:vMerge/>
          </w:tcPr>
          <w:p w14:paraId="273AF90E" w14:textId="77777777" w:rsidR="00F96D51" w:rsidRPr="00C27906" w:rsidRDefault="00F96D51" w:rsidP="00F96D51">
            <w:pPr>
              <w:rPr>
                <w:rFonts w:ascii="Arial" w:hAnsi="Arial" w:cs="Arial"/>
                <w:color w:val="000000" w:themeColor="text1"/>
              </w:rPr>
            </w:pPr>
          </w:p>
        </w:tc>
        <w:tc>
          <w:tcPr>
            <w:tcW w:w="1394" w:type="dxa"/>
            <w:vMerge/>
          </w:tcPr>
          <w:p w14:paraId="1C7148C2" w14:textId="77777777" w:rsidR="00F96D51" w:rsidRPr="00C27906" w:rsidRDefault="00F96D51" w:rsidP="00F96D51">
            <w:pPr>
              <w:rPr>
                <w:rFonts w:ascii="Arial" w:hAnsi="Arial" w:cs="Arial"/>
                <w:color w:val="000000" w:themeColor="text1"/>
              </w:rPr>
            </w:pPr>
          </w:p>
        </w:tc>
      </w:tr>
      <w:tr w:rsidR="00C27906" w:rsidRPr="00C27906" w14:paraId="03A5A268" w14:textId="77777777" w:rsidTr="00950EC6">
        <w:trPr>
          <w:trHeight w:val="20"/>
        </w:trPr>
        <w:tc>
          <w:tcPr>
            <w:tcW w:w="625" w:type="dxa"/>
            <w:vMerge w:val="restart"/>
          </w:tcPr>
          <w:p w14:paraId="1A6D19EE" w14:textId="2BC5220C" w:rsidR="00192DC5" w:rsidRPr="00C27906" w:rsidRDefault="00192DC5"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11</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8878B5" w14:textId="04C8B42C" w:rsidR="00192DC5" w:rsidRPr="00C27906" w:rsidRDefault="000E13D6" w:rsidP="000E13D6">
            <w:pPr>
              <w:rPr>
                <w:rFonts w:ascii="Arial" w:hAnsi="Arial" w:cs="Arial"/>
                <w:color w:val="000000" w:themeColor="text1"/>
                <w:sz w:val="22"/>
                <w:szCs w:val="22"/>
              </w:rPr>
            </w:pPr>
            <w:r w:rsidRPr="00C27906">
              <w:rPr>
                <w:rFonts w:ascii="Arial" w:hAnsi="Arial" w:cs="Arial"/>
                <w:color w:val="000000" w:themeColor="text1"/>
                <w:sz w:val="22"/>
                <w:szCs w:val="22"/>
              </w:rPr>
              <w:t>Why</w:t>
            </w:r>
            <w:r w:rsidR="00192DC5" w:rsidRPr="00C27906">
              <w:rPr>
                <w:rFonts w:ascii="Arial" w:hAnsi="Arial" w:cs="Arial"/>
                <w:color w:val="000000" w:themeColor="text1"/>
                <w:sz w:val="22"/>
                <w:szCs w:val="22"/>
              </w:rPr>
              <w:t xml:space="preserve"> </w:t>
            </w:r>
            <w:r w:rsidRPr="00C27906">
              <w:rPr>
                <w:rFonts w:ascii="Arial" w:hAnsi="Arial" w:cs="Arial"/>
                <w:color w:val="000000" w:themeColor="text1"/>
                <w:sz w:val="22"/>
                <w:szCs w:val="22"/>
              </w:rPr>
              <w:t xml:space="preserve">it is important to check </w:t>
            </w:r>
            <w:r w:rsidR="00192DC5" w:rsidRPr="00C27906">
              <w:rPr>
                <w:rFonts w:ascii="Arial" w:hAnsi="Arial" w:cs="Arial"/>
                <w:color w:val="000000" w:themeColor="text1"/>
                <w:sz w:val="22"/>
                <w:szCs w:val="22"/>
              </w:rPr>
              <w:t>battery voltage after replacement.</w:t>
            </w:r>
          </w:p>
        </w:tc>
        <w:tc>
          <w:tcPr>
            <w:tcW w:w="1259" w:type="dxa"/>
            <w:vMerge w:val="restart"/>
          </w:tcPr>
          <w:p w14:paraId="1C8B9745" w14:textId="77777777" w:rsidR="00192DC5" w:rsidRPr="00C27906" w:rsidRDefault="00192DC5" w:rsidP="008C64D1">
            <w:pPr>
              <w:rPr>
                <w:rFonts w:ascii="Arial" w:hAnsi="Arial" w:cs="Arial"/>
                <w:color w:val="000000" w:themeColor="text1"/>
              </w:rPr>
            </w:pPr>
          </w:p>
        </w:tc>
        <w:tc>
          <w:tcPr>
            <w:tcW w:w="1394" w:type="dxa"/>
            <w:vMerge w:val="restart"/>
          </w:tcPr>
          <w:p w14:paraId="3237041D" w14:textId="77777777" w:rsidR="00192DC5" w:rsidRPr="00C27906" w:rsidRDefault="00192DC5" w:rsidP="008C64D1">
            <w:pPr>
              <w:rPr>
                <w:rFonts w:ascii="Arial" w:hAnsi="Arial" w:cs="Arial"/>
                <w:color w:val="000000" w:themeColor="text1"/>
              </w:rPr>
            </w:pPr>
          </w:p>
        </w:tc>
      </w:tr>
      <w:tr w:rsidR="00C27906" w:rsidRPr="00C27906" w14:paraId="65772AA8" w14:textId="77777777" w:rsidTr="00192DC5">
        <w:trPr>
          <w:trHeight w:val="269"/>
        </w:trPr>
        <w:tc>
          <w:tcPr>
            <w:tcW w:w="625" w:type="dxa"/>
            <w:vMerge/>
          </w:tcPr>
          <w:p w14:paraId="189E53E4" w14:textId="77777777" w:rsidR="00192DC5" w:rsidRPr="00C27906" w:rsidRDefault="00192DC5" w:rsidP="00D32448">
            <w:pPr>
              <w:pStyle w:val="ListParagraph"/>
              <w:numPr>
                <w:ilvl w:val="0"/>
                <w:numId w:val="1"/>
              </w:numPr>
              <w:jc w:val="center"/>
              <w:rPr>
                <w:rFonts w:ascii="Arial" w:hAnsi="Arial" w:cs="Arial"/>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051EA2" w14:textId="77777777" w:rsidR="00192DC5" w:rsidRPr="00C27906" w:rsidRDefault="00192DC5" w:rsidP="008C64D1">
            <w:pPr>
              <w:rPr>
                <w:rFonts w:ascii="Arial" w:hAnsi="Arial" w:cs="Arial"/>
                <w:color w:val="000000" w:themeColor="text1"/>
              </w:rPr>
            </w:pPr>
          </w:p>
        </w:tc>
        <w:tc>
          <w:tcPr>
            <w:tcW w:w="1259" w:type="dxa"/>
            <w:vMerge/>
          </w:tcPr>
          <w:p w14:paraId="1874E74C" w14:textId="77777777" w:rsidR="00192DC5" w:rsidRPr="00C27906" w:rsidRDefault="00192DC5" w:rsidP="008C64D1">
            <w:pPr>
              <w:rPr>
                <w:rFonts w:ascii="Arial" w:hAnsi="Arial" w:cs="Arial"/>
                <w:color w:val="000000" w:themeColor="text1"/>
              </w:rPr>
            </w:pPr>
          </w:p>
        </w:tc>
        <w:tc>
          <w:tcPr>
            <w:tcW w:w="1394" w:type="dxa"/>
            <w:vMerge/>
          </w:tcPr>
          <w:p w14:paraId="57DA1C29" w14:textId="77777777" w:rsidR="00192DC5" w:rsidRPr="00C27906" w:rsidRDefault="00192DC5" w:rsidP="008C64D1">
            <w:pPr>
              <w:rPr>
                <w:rFonts w:ascii="Arial" w:hAnsi="Arial" w:cs="Arial"/>
                <w:color w:val="000000" w:themeColor="text1"/>
              </w:rPr>
            </w:pPr>
          </w:p>
        </w:tc>
      </w:tr>
      <w:tr w:rsidR="00C27906" w:rsidRPr="00C27906" w14:paraId="49D521F1" w14:textId="77777777" w:rsidTr="00950EC6">
        <w:trPr>
          <w:trHeight w:val="20"/>
        </w:trPr>
        <w:tc>
          <w:tcPr>
            <w:tcW w:w="625" w:type="dxa"/>
            <w:vMerge w:val="restart"/>
          </w:tcPr>
          <w:p w14:paraId="0946CF4F" w14:textId="2EDC4DAD" w:rsidR="00F45202" w:rsidRPr="00C27906" w:rsidRDefault="00F45202"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12</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8BC7BD" w14:textId="5DA23704" w:rsidR="00F45202" w:rsidRPr="00C27906" w:rsidRDefault="000E13D6" w:rsidP="009F2E15">
            <w:pPr>
              <w:rPr>
                <w:rFonts w:ascii="Arial" w:hAnsi="Arial" w:cs="Arial"/>
                <w:color w:val="000000" w:themeColor="text1"/>
                <w:sz w:val="22"/>
                <w:szCs w:val="22"/>
              </w:rPr>
            </w:pPr>
            <w:r w:rsidRPr="00C27906">
              <w:rPr>
                <w:rFonts w:ascii="Arial" w:hAnsi="Arial" w:cs="Arial"/>
                <w:color w:val="000000" w:themeColor="text1"/>
                <w:sz w:val="22"/>
                <w:szCs w:val="22"/>
              </w:rPr>
              <w:t xml:space="preserve">What </w:t>
            </w:r>
            <w:r w:rsidR="009F2E15" w:rsidRPr="00C27906">
              <w:rPr>
                <w:rFonts w:ascii="Arial" w:hAnsi="Arial" w:cs="Arial"/>
                <w:color w:val="000000" w:themeColor="text1"/>
                <w:sz w:val="22"/>
                <w:szCs w:val="22"/>
              </w:rPr>
              <w:t xml:space="preserve">does </w:t>
            </w:r>
            <w:r w:rsidRPr="00C27906">
              <w:rPr>
                <w:rFonts w:ascii="Arial" w:hAnsi="Arial" w:cs="Arial"/>
                <w:color w:val="000000" w:themeColor="text1"/>
                <w:sz w:val="22"/>
                <w:szCs w:val="22"/>
              </w:rPr>
              <w:t>SOH</w:t>
            </w:r>
            <w:r w:rsidR="009F2E15" w:rsidRPr="00C27906">
              <w:rPr>
                <w:rFonts w:ascii="Arial" w:hAnsi="Arial" w:cs="Arial"/>
                <w:color w:val="000000" w:themeColor="text1"/>
                <w:sz w:val="22"/>
                <w:szCs w:val="22"/>
              </w:rPr>
              <w:t xml:space="preserve"> stands for</w:t>
            </w:r>
            <w:r w:rsidRPr="00C27906">
              <w:rPr>
                <w:rFonts w:ascii="Arial" w:hAnsi="Arial" w:cs="Arial"/>
                <w:color w:val="000000" w:themeColor="text1"/>
                <w:sz w:val="22"/>
                <w:szCs w:val="22"/>
              </w:rPr>
              <w:t>?</w:t>
            </w:r>
          </w:p>
        </w:tc>
        <w:tc>
          <w:tcPr>
            <w:tcW w:w="1259" w:type="dxa"/>
            <w:vMerge w:val="restart"/>
          </w:tcPr>
          <w:p w14:paraId="197A86CA" w14:textId="77777777" w:rsidR="00F45202" w:rsidRPr="00C27906" w:rsidRDefault="00F45202" w:rsidP="008C64D1">
            <w:pPr>
              <w:rPr>
                <w:rFonts w:ascii="Arial" w:hAnsi="Arial" w:cs="Arial"/>
                <w:color w:val="000000" w:themeColor="text1"/>
              </w:rPr>
            </w:pPr>
          </w:p>
        </w:tc>
        <w:tc>
          <w:tcPr>
            <w:tcW w:w="1394" w:type="dxa"/>
            <w:vMerge w:val="restart"/>
          </w:tcPr>
          <w:p w14:paraId="0C91A0DE" w14:textId="77777777" w:rsidR="00F45202" w:rsidRPr="00C27906" w:rsidRDefault="00F45202" w:rsidP="008C64D1">
            <w:pPr>
              <w:rPr>
                <w:rFonts w:ascii="Arial" w:hAnsi="Arial" w:cs="Arial"/>
                <w:color w:val="000000" w:themeColor="text1"/>
              </w:rPr>
            </w:pPr>
          </w:p>
        </w:tc>
      </w:tr>
      <w:tr w:rsidR="00C27906" w:rsidRPr="00C27906" w14:paraId="129B7947" w14:textId="77777777" w:rsidTr="00950EC6">
        <w:trPr>
          <w:trHeight w:val="20"/>
        </w:trPr>
        <w:tc>
          <w:tcPr>
            <w:tcW w:w="625" w:type="dxa"/>
            <w:vMerge/>
          </w:tcPr>
          <w:p w14:paraId="4076A588" w14:textId="77777777" w:rsidR="00F45202" w:rsidRPr="00C27906" w:rsidRDefault="00F45202" w:rsidP="00D32448">
            <w:pPr>
              <w:pStyle w:val="ListParagraph"/>
              <w:numPr>
                <w:ilvl w:val="0"/>
                <w:numId w:val="1"/>
              </w:numPr>
              <w:jc w:val="center"/>
              <w:rPr>
                <w:rFonts w:ascii="Arial" w:hAnsi="Arial" w:cs="Arial"/>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B917B8" w14:textId="77777777" w:rsidR="00F45202" w:rsidRPr="00C27906" w:rsidRDefault="00F45202" w:rsidP="008C64D1">
            <w:pPr>
              <w:rPr>
                <w:rFonts w:ascii="Arial" w:hAnsi="Arial" w:cs="Arial"/>
                <w:color w:val="000000" w:themeColor="text1"/>
              </w:rPr>
            </w:pPr>
          </w:p>
        </w:tc>
        <w:tc>
          <w:tcPr>
            <w:tcW w:w="1259" w:type="dxa"/>
            <w:vMerge/>
          </w:tcPr>
          <w:p w14:paraId="31CFA1FF" w14:textId="77777777" w:rsidR="00F45202" w:rsidRPr="00C27906" w:rsidRDefault="00F45202" w:rsidP="008C64D1">
            <w:pPr>
              <w:rPr>
                <w:rFonts w:ascii="Arial" w:hAnsi="Arial" w:cs="Arial"/>
                <w:color w:val="000000" w:themeColor="text1"/>
              </w:rPr>
            </w:pPr>
          </w:p>
        </w:tc>
        <w:tc>
          <w:tcPr>
            <w:tcW w:w="1394" w:type="dxa"/>
            <w:vMerge/>
          </w:tcPr>
          <w:p w14:paraId="0586774D" w14:textId="77777777" w:rsidR="00F45202" w:rsidRPr="00C27906" w:rsidRDefault="00F45202" w:rsidP="008C64D1">
            <w:pPr>
              <w:rPr>
                <w:rFonts w:ascii="Arial" w:hAnsi="Arial" w:cs="Arial"/>
                <w:color w:val="000000" w:themeColor="text1"/>
              </w:rPr>
            </w:pPr>
          </w:p>
        </w:tc>
      </w:tr>
      <w:tr w:rsidR="00C27906" w:rsidRPr="00C27906" w14:paraId="63046BEA" w14:textId="77777777" w:rsidTr="00950EC6">
        <w:trPr>
          <w:trHeight w:val="20"/>
        </w:trPr>
        <w:tc>
          <w:tcPr>
            <w:tcW w:w="625" w:type="dxa"/>
            <w:vMerge w:val="restart"/>
          </w:tcPr>
          <w:p w14:paraId="637DC895" w14:textId="6EF099B1" w:rsidR="00F45202" w:rsidRPr="00C27906" w:rsidRDefault="00F45202"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13</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84E2B4" w14:textId="118D11C5" w:rsidR="00F45202" w:rsidRPr="00C27906" w:rsidRDefault="00F45202" w:rsidP="008C64D1">
            <w:pPr>
              <w:rPr>
                <w:rFonts w:ascii="Arial" w:hAnsi="Arial" w:cs="Arial"/>
                <w:color w:val="000000" w:themeColor="text1"/>
                <w:sz w:val="22"/>
                <w:szCs w:val="22"/>
              </w:rPr>
            </w:pPr>
            <w:r w:rsidRPr="00C27906">
              <w:rPr>
                <w:rFonts w:ascii="Arial" w:hAnsi="Arial" w:cs="Arial"/>
                <w:color w:val="000000" w:themeColor="text1"/>
                <w:sz w:val="22"/>
                <w:szCs w:val="22"/>
              </w:rPr>
              <w:t xml:space="preserve">Understands the importance of submitting a report of steps </w:t>
            </w:r>
          </w:p>
        </w:tc>
        <w:tc>
          <w:tcPr>
            <w:tcW w:w="1259" w:type="dxa"/>
            <w:vMerge w:val="restart"/>
          </w:tcPr>
          <w:p w14:paraId="63FA06C7" w14:textId="77777777" w:rsidR="00F45202" w:rsidRPr="00C27906" w:rsidRDefault="00F45202" w:rsidP="008C64D1">
            <w:pPr>
              <w:rPr>
                <w:rFonts w:ascii="Arial" w:hAnsi="Arial" w:cs="Arial"/>
                <w:color w:val="000000" w:themeColor="text1"/>
              </w:rPr>
            </w:pPr>
          </w:p>
        </w:tc>
        <w:tc>
          <w:tcPr>
            <w:tcW w:w="1394" w:type="dxa"/>
            <w:vMerge w:val="restart"/>
          </w:tcPr>
          <w:p w14:paraId="09E2F602" w14:textId="77777777" w:rsidR="00F45202" w:rsidRPr="00C27906" w:rsidRDefault="00F45202" w:rsidP="008C64D1">
            <w:pPr>
              <w:rPr>
                <w:rFonts w:ascii="Arial" w:hAnsi="Arial" w:cs="Arial"/>
                <w:color w:val="000000" w:themeColor="text1"/>
              </w:rPr>
            </w:pPr>
          </w:p>
        </w:tc>
      </w:tr>
      <w:tr w:rsidR="00C27906" w:rsidRPr="00C27906" w14:paraId="060B2984" w14:textId="77777777" w:rsidTr="00950EC6">
        <w:trPr>
          <w:trHeight w:val="20"/>
        </w:trPr>
        <w:tc>
          <w:tcPr>
            <w:tcW w:w="625" w:type="dxa"/>
            <w:vMerge/>
          </w:tcPr>
          <w:p w14:paraId="77C191DB" w14:textId="77777777" w:rsidR="00F45202" w:rsidRPr="00C27906" w:rsidRDefault="00F45202" w:rsidP="00D32448">
            <w:pPr>
              <w:pStyle w:val="ListParagraph"/>
              <w:numPr>
                <w:ilvl w:val="0"/>
                <w:numId w:val="1"/>
              </w:numPr>
              <w:jc w:val="center"/>
              <w:rPr>
                <w:rFonts w:ascii="Arial" w:hAnsi="Arial" w:cs="Arial"/>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0579AA" w14:textId="6BEF71A7" w:rsidR="00F45202" w:rsidRPr="00C27906" w:rsidRDefault="00F45202" w:rsidP="008C64D1">
            <w:pPr>
              <w:rPr>
                <w:rFonts w:ascii="Arial" w:hAnsi="Arial" w:cs="Arial"/>
                <w:color w:val="000000" w:themeColor="text1"/>
              </w:rPr>
            </w:pPr>
            <w:r w:rsidRPr="00C27906">
              <w:rPr>
                <w:rFonts w:ascii="Arial" w:hAnsi="Arial" w:cs="Arial"/>
                <w:color w:val="000000" w:themeColor="text1"/>
                <w:sz w:val="22"/>
                <w:szCs w:val="22"/>
              </w:rPr>
              <w:t>performed and observations.</w:t>
            </w:r>
          </w:p>
        </w:tc>
        <w:tc>
          <w:tcPr>
            <w:tcW w:w="1259" w:type="dxa"/>
            <w:vMerge/>
          </w:tcPr>
          <w:p w14:paraId="65195961" w14:textId="77777777" w:rsidR="00F45202" w:rsidRPr="00C27906" w:rsidRDefault="00F45202" w:rsidP="008C64D1">
            <w:pPr>
              <w:rPr>
                <w:rFonts w:ascii="Arial" w:hAnsi="Arial" w:cs="Arial"/>
                <w:color w:val="000000" w:themeColor="text1"/>
              </w:rPr>
            </w:pPr>
          </w:p>
        </w:tc>
        <w:tc>
          <w:tcPr>
            <w:tcW w:w="1394" w:type="dxa"/>
            <w:vMerge/>
          </w:tcPr>
          <w:p w14:paraId="1886CA4A" w14:textId="77777777" w:rsidR="00F45202" w:rsidRPr="00C27906" w:rsidRDefault="00F45202" w:rsidP="008C64D1">
            <w:pPr>
              <w:rPr>
                <w:rFonts w:ascii="Arial" w:hAnsi="Arial" w:cs="Arial"/>
                <w:color w:val="000000" w:themeColor="text1"/>
              </w:rPr>
            </w:pPr>
          </w:p>
        </w:tc>
      </w:tr>
      <w:tr w:rsidR="00C27906" w:rsidRPr="00C27906" w14:paraId="784268CA" w14:textId="77777777" w:rsidTr="00950EC6">
        <w:trPr>
          <w:trHeight w:val="20"/>
        </w:trPr>
        <w:tc>
          <w:tcPr>
            <w:tcW w:w="625" w:type="dxa"/>
            <w:vMerge/>
          </w:tcPr>
          <w:p w14:paraId="4B678C10" w14:textId="77777777" w:rsidR="00F45202" w:rsidRPr="00C27906" w:rsidRDefault="00F45202" w:rsidP="00D32448">
            <w:pPr>
              <w:pStyle w:val="ListParagraph"/>
              <w:numPr>
                <w:ilvl w:val="0"/>
                <w:numId w:val="1"/>
              </w:numPr>
              <w:jc w:val="center"/>
              <w:rPr>
                <w:rFonts w:ascii="Arial" w:hAnsi="Arial" w:cs="Arial"/>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7519C7" w14:textId="77777777" w:rsidR="00F45202" w:rsidRPr="00C27906" w:rsidRDefault="00F45202" w:rsidP="008C64D1">
            <w:pPr>
              <w:rPr>
                <w:rFonts w:ascii="Arial" w:hAnsi="Arial" w:cs="Arial"/>
                <w:color w:val="000000" w:themeColor="text1"/>
              </w:rPr>
            </w:pPr>
          </w:p>
        </w:tc>
        <w:tc>
          <w:tcPr>
            <w:tcW w:w="1259" w:type="dxa"/>
            <w:vMerge/>
          </w:tcPr>
          <w:p w14:paraId="4D6ACA93" w14:textId="77777777" w:rsidR="00F45202" w:rsidRPr="00C27906" w:rsidRDefault="00F45202" w:rsidP="008C64D1">
            <w:pPr>
              <w:rPr>
                <w:rFonts w:ascii="Arial" w:hAnsi="Arial" w:cs="Arial"/>
                <w:color w:val="000000" w:themeColor="text1"/>
              </w:rPr>
            </w:pPr>
          </w:p>
        </w:tc>
        <w:tc>
          <w:tcPr>
            <w:tcW w:w="1394" w:type="dxa"/>
            <w:vMerge/>
          </w:tcPr>
          <w:p w14:paraId="14EA36BB" w14:textId="77777777" w:rsidR="00F45202" w:rsidRPr="00C27906" w:rsidRDefault="00F45202" w:rsidP="008C64D1">
            <w:pPr>
              <w:rPr>
                <w:rFonts w:ascii="Arial" w:hAnsi="Arial" w:cs="Arial"/>
                <w:color w:val="000000" w:themeColor="text1"/>
              </w:rPr>
            </w:pPr>
          </w:p>
        </w:tc>
      </w:tr>
      <w:tr w:rsidR="00C27906" w:rsidRPr="00C27906" w14:paraId="078F5F68" w14:textId="77777777" w:rsidTr="00950EC6">
        <w:trPr>
          <w:trHeight w:val="20"/>
        </w:trPr>
        <w:tc>
          <w:tcPr>
            <w:tcW w:w="625" w:type="dxa"/>
            <w:vMerge w:val="restart"/>
          </w:tcPr>
          <w:p w14:paraId="07125E45" w14:textId="50F35121" w:rsidR="00A725EE" w:rsidRPr="00C27906" w:rsidRDefault="00A725EE" w:rsidP="00D32448">
            <w:pPr>
              <w:pStyle w:val="ListParagraph"/>
              <w:numPr>
                <w:ilvl w:val="0"/>
                <w:numId w:val="1"/>
              </w:numPr>
              <w:jc w:val="center"/>
              <w:rPr>
                <w:rFonts w:ascii="Arial" w:hAnsi="Arial" w:cs="Arial"/>
                <w:color w:val="000000" w:themeColor="text1"/>
              </w:rPr>
            </w:pPr>
            <w:r w:rsidRPr="00C27906">
              <w:rPr>
                <w:rFonts w:ascii="Arial" w:hAnsi="Arial" w:cs="Arial"/>
                <w:color w:val="000000" w:themeColor="text1"/>
              </w:rPr>
              <w:t>14</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B72813" w14:textId="4C9CAB4E" w:rsidR="00A725EE" w:rsidRPr="00C27906" w:rsidRDefault="0069273E" w:rsidP="009F2E15">
            <w:pPr>
              <w:rPr>
                <w:rFonts w:ascii="Arial" w:hAnsi="Arial" w:cs="Arial"/>
                <w:color w:val="000000" w:themeColor="text1"/>
              </w:rPr>
            </w:pPr>
            <w:r w:rsidRPr="00C27906">
              <w:rPr>
                <w:rFonts w:ascii="Arial" w:hAnsi="Arial" w:cs="Arial"/>
                <w:noProof/>
                <w:color w:val="000000" w:themeColor="text1"/>
                <w:sz w:val="22"/>
                <w:szCs w:val="22"/>
              </w:rPr>
              <w:t>What</w:t>
            </w:r>
            <w:r w:rsidR="009F2E15" w:rsidRPr="00C27906">
              <w:rPr>
                <w:rFonts w:ascii="Arial" w:hAnsi="Arial" w:cs="Arial"/>
                <w:noProof/>
                <w:color w:val="000000" w:themeColor="text1"/>
                <w:sz w:val="22"/>
                <w:szCs w:val="22"/>
              </w:rPr>
              <w:t xml:space="preserve"> does</w:t>
            </w:r>
            <w:r w:rsidRPr="00C27906">
              <w:rPr>
                <w:rFonts w:ascii="Arial" w:hAnsi="Arial" w:cs="Arial"/>
                <w:noProof/>
                <w:color w:val="000000" w:themeColor="text1"/>
                <w:sz w:val="22"/>
                <w:szCs w:val="22"/>
              </w:rPr>
              <w:t xml:space="preserve"> SOC</w:t>
            </w:r>
            <w:r w:rsidR="009F2E15" w:rsidRPr="00C27906">
              <w:rPr>
                <w:rFonts w:ascii="Arial" w:hAnsi="Arial" w:cs="Arial"/>
                <w:noProof/>
                <w:color w:val="000000" w:themeColor="text1"/>
                <w:sz w:val="22"/>
                <w:szCs w:val="22"/>
              </w:rPr>
              <w:t xml:space="preserve"> stands for</w:t>
            </w:r>
            <w:r w:rsidRPr="00C27906">
              <w:rPr>
                <w:rFonts w:ascii="Arial" w:hAnsi="Arial" w:cs="Arial"/>
                <w:noProof/>
                <w:color w:val="000000" w:themeColor="text1"/>
                <w:sz w:val="22"/>
                <w:szCs w:val="22"/>
              </w:rPr>
              <w:t>?</w:t>
            </w:r>
          </w:p>
        </w:tc>
        <w:tc>
          <w:tcPr>
            <w:tcW w:w="1259" w:type="dxa"/>
            <w:vMerge w:val="restart"/>
          </w:tcPr>
          <w:p w14:paraId="1B8944C9" w14:textId="77777777" w:rsidR="00A725EE" w:rsidRPr="00C27906" w:rsidRDefault="00A725EE" w:rsidP="008C64D1">
            <w:pPr>
              <w:rPr>
                <w:rFonts w:ascii="Arial" w:hAnsi="Arial" w:cs="Arial"/>
                <w:color w:val="000000" w:themeColor="text1"/>
              </w:rPr>
            </w:pPr>
          </w:p>
        </w:tc>
        <w:tc>
          <w:tcPr>
            <w:tcW w:w="1394" w:type="dxa"/>
            <w:vMerge w:val="restart"/>
          </w:tcPr>
          <w:p w14:paraId="7C208B5D" w14:textId="77777777" w:rsidR="00A725EE" w:rsidRPr="00C27906" w:rsidRDefault="00A725EE" w:rsidP="008C64D1">
            <w:pPr>
              <w:rPr>
                <w:rFonts w:ascii="Arial" w:hAnsi="Arial" w:cs="Arial"/>
                <w:color w:val="000000" w:themeColor="text1"/>
              </w:rPr>
            </w:pPr>
          </w:p>
        </w:tc>
      </w:tr>
      <w:tr w:rsidR="00C27906" w:rsidRPr="00C27906" w14:paraId="7CEBBFA9" w14:textId="77777777" w:rsidTr="00950EC6">
        <w:trPr>
          <w:trHeight w:val="20"/>
        </w:trPr>
        <w:tc>
          <w:tcPr>
            <w:tcW w:w="625" w:type="dxa"/>
            <w:vMerge/>
          </w:tcPr>
          <w:p w14:paraId="01C9EE93" w14:textId="77777777" w:rsidR="00A725EE" w:rsidRPr="00C27906" w:rsidRDefault="00A725EE" w:rsidP="00D32448">
            <w:pPr>
              <w:pStyle w:val="ListParagraph"/>
              <w:numPr>
                <w:ilvl w:val="0"/>
                <w:numId w:val="1"/>
              </w:numPr>
              <w:jc w:val="center"/>
              <w:rPr>
                <w:rFonts w:ascii="Arial" w:hAnsi="Arial" w:cs="Arial"/>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AD22ABC" w14:textId="77777777" w:rsidR="00A725EE" w:rsidRPr="00C27906" w:rsidRDefault="00A725EE" w:rsidP="008C64D1">
            <w:pPr>
              <w:rPr>
                <w:rFonts w:ascii="Arial" w:hAnsi="Arial" w:cs="Arial"/>
                <w:noProof/>
                <w:color w:val="000000" w:themeColor="text1"/>
              </w:rPr>
            </w:pPr>
          </w:p>
        </w:tc>
        <w:tc>
          <w:tcPr>
            <w:tcW w:w="1259" w:type="dxa"/>
            <w:vMerge/>
          </w:tcPr>
          <w:p w14:paraId="2BBE4405" w14:textId="77777777" w:rsidR="00A725EE" w:rsidRPr="00C27906" w:rsidRDefault="00A725EE" w:rsidP="008C64D1">
            <w:pPr>
              <w:rPr>
                <w:rFonts w:ascii="Arial" w:hAnsi="Arial" w:cs="Arial"/>
                <w:color w:val="000000" w:themeColor="text1"/>
              </w:rPr>
            </w:pPr>
          </w:p>
        </w:tc>
        <w:tc>
          <w:tcPr>
            <w:tcW w:w="1394" w:type="dxa"/>
            <w:vMerge/>
          </w:tcPr>
          <w:p w14:paraId="3D443681" w14:textId="77777777" w:rsidR="00A725EE" w:rsidRPr="00C27906" w:rsidRDefault="00A725EE" w:rsidP="008C64D1">
            <w:pPr>
              <w:rPr>
                <w:rFonts w:ascii="Arial" w:hAnsi="Arial" w:cs="Arial"/>
                <w:color w:val="000000" w:themeColor="text1"/>
              </w:rPr>
            </w:pPr>
          </w:p>
        </w:tc>
      </w:tr>
    </w:tbl>
    <w:p w14:paraId="2E6ED4BC" w14:textId="77777777" w:rsidR="00A725EE" w:rsidRPr="00C27906" w:rsidRDefault="00A725EE">
      <w:pPr>
        <w:rPr>
          <w:color w:val="000000" w:themeColor="text1"/>
        </w:rPr>
      </w:pPr>
    </w:p>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C27906" w:rsidRPr="00C27906" w14:paraId="012FCF18" w14:textId="77777777" w:rsidTr="002D4F42">
        <w:trPr>
          <w:trHeight w:val="548"/>
        </w:trPr>
        <w:tc>
          <w:tcPr>
            <w:tcW w:w="9558" w:type="dxa"/>
          </w:tcPr>
          <w:p w14:paraId="2672122B" w14:textId="77777777" w:rsidR="002D4F42" w:rsidRPr="00C27906" w:rsidRDefault="002D4F42" w:rsidP="002D4F42">
            <w:pPr>
              <w:jc w:val="center"/>
              <w:rPr>
                <w:rFonts w:ascii="Arial" w:hAnsi="Arial" w:cs="Arial"/>
                <w:b/>
                <w:color w:val="000000" w:themeColor="text1"/>
              </w:rPr>
            </w:pPr>
            <w:r w:rsidRPr="00C27906">
              <w:rPr>
                <w:rFonts w:ascii="Arial" w:hAnsi="Arial" w:cs="Arial"/>
                <w:b/>
                <w:color w:val="000000" w:themeColor="text1"/>
                <w:sz w:val="32"/>
              </w:rPr>
              <w:t xml:space="preserve">   Feedback to the Candidate</w:t>
            </w:r>
          </w:p>
        </w:tc>
      </w:tr>
      <w:tr w:rsidR="00C27906" w:rsidRPr="00C27906" w14:paraId="08A41BD2" w14:textId="77777777" w:rsidTr="002D4F42">
        <w:tc>
          <w:tcPr>
            <w:tcW w:w="9558" w:type="dxa"/>
          </w:tcPr>
          <w:p w14:paraId="22288C89" w14:textId="77777777" w:rsidR="002D4F42" w:rsidRPr="00C27906" w:rsidRDefault="002D4F42" w:rsidP="002D4F42">
            <w:pPr>
              <w:rPr>
                <w:rFonts w:ascii="Arial" w:hAnsi="Arial" w:cs="Arial"/>
                <w:color w:val="000000" w:themeColor="text1"/>
                <w:sz w:val="48"/>
              </w:rPr>
            </w:pPr>
          </w:p>
        </w:tc>
      </w:tr>
      <w:tr w:rsidR="00C27906" w:rsidRPr="00C27906" w14:paraId="1F55C7D2" w14:textId="77777777" w:rsidTr="002D4F42">
        <w:tc>
          <w:tcPr>
            <w:tcW w:w="9558" w:type="dxa"/>
          </w:tcPr>
          <w:p w14:paraId="1ACC012C" w14:textId="77777777" w:rsidR="002D4F42" w:rsidRPr="00C27906" w:rsidRDefault="002D4F42" w:rsidP="002D4F42">
            <w:pPr>
              <w:rPr>
                <w:rFonts w:ascii="Arial" w:hAnsi="Arial" w:cs="Arial"/>
                <w:color w:val="000000" w:themeColor="text1"/>
                <w:sz w:val="48"/>
              </w:rPr>
            </w:pPr>
          </w:p>
        </w:tc>
      </w:tr>
      <w:tr w:rsidR="00C27906" w:rsidRPr="00C27906" w14:paraId="719B0AC3" w14:textId="77777777" w:rsidTr="002D4F42">
        <w:tc>
          <w:tcPr>
            <w:tcW w:w="9558" w:type="dxa"/>
          </w:tcPr>
          <w:p w14:paraId="38DF826B" w14:textId="77777777" w:rsidR="002D4F42" w:rsidRPr="00C27906" w:rsidRDefault="002D4F42" w:rsidP="002D4F42">
            <w:pPr>
              <w:rPr>
                <w:rFonts w:ascii="Arial" w:hAnsi="Arial" w:cs="Arial"/>
                <w:color w:val="000000" w:themeColor="text1"/>
                <w:sz w:val="48"/>
              </w:rPr>
            </w:pPr>
          </w:p>
        </w:tc>
      </w:tr>
      <w:tr w:rsidR="00C27906" w:rsidRPr="00C27906" w14:paraId="5BB8F506" w14:textId="77777777" w:rsidTr="002D4F42">
        <w:tc>
          <w:tcPr>
            <w:tcW w:w="9558" w:type="dxa"/>
          </w:tcPr>
          <w:p w14:paraId="63F8D2B9" w14:textId="77777777" w:rsidR="002D4F42" w:rsidRPr="00C27906" w:rsidRDefault="002D4F42" w:rsidP="002D4F42">
            <w:pPr>
              <w:rPr>
                <w:rFonts w:ascii="Arial" w:hAnsi="Arial" w:cs="Arial"/>
                <w:color w:val="000000" w:themeColor="text1"/>
                <w:sz w:val="48"/>
              </w:rPr>
            </w:pPr>
          </w:p>
        </w:tc>
      </w:tr>
      <w:tr w:rsidR="00C27906" w:rsidRPr="00C27906" w14:paraId="5524544F" w14:textId="77777777" w:rsidTr="002D4F42">
        <w:tc>
          <w:tcPr>
            <w:tcW w:w="9558" w:type="dxa"/>
          </w:tcPr>
          <w:p w14:paraId="619CBDA5" w14:textId="77777777" w:rsidR="002D4F42" w:rsidRPr="00C27906" w:rsidRDefault="002D4F42" w:rsidP="002D4F42">
            <w:pPr>
              <w:rPr>
                <w:rFonts w:ascii="Arial" w:hAnsi="Arial" w:cs="Arial"/>
                <w:color w:val="000000" w:themeColor="text1"/>
                <w:sz w:val="48"/>
              </w:rPr>
            </w:pPr>
          </w:p>
        </w:tc>
      </w:tr>
      <w:tr w:rsidR="00C27906" w:rsidRPr="00C27906" w14:paraId="0BD2233E" w14:textId="77777777" w:rsidTr="002D4F42">
        <w:trPr>
          <w:trHeight w:val="1727"/>
        </w:trPr>
        <w:tc>
          <w:tcPr>
            <w:tcW w:w="9558" w:type="dxa"/>
          </w:tcPr>
          <w:p w14:paraId="6DC32DB8" w14:textId="77777777" w:rsidR="002D4F42" w:rsidRPr="00C27906" w:rsidRDefault="002D4F42" w:rsidP="002D4F42">
            <w:pPr>
              <w:rPr>
                <w:rFonts w:ascii="Arial" w:hAnsi="Arial" w:cs="Arial"/>
                <w:color w:val="000000" w:themeColor="text1"/>
                <w:sz w:val="22"/>
              </w:rPr>
            </w:pPr>
          </w:p>
          <w:p w14:paraId="73BDCF92" w14:textId="77777777" w:rsidR="002D4F42" w:rsidRPr="00C27906" w:rsidRDefault="002D4F42" w:rsidP="002D4F42">
            <w:pPr>
              <w:rPr>
                <w:rFonts w:ascii="Arial" w:hAnsi="Arial" w:cs="Arial"/>
                <w:color w:val="000000" w:themeColor="text1"/>
                <w:sz w:val="22"/>
              </w:rPr>
            </w:pPr>
          </w:p>
          <w:p w14:paraId="53D10B40" w14:textId="77777777" w:rsidR="002D4F42" w:rsidRPr="00C27906" w:rsidRDefault="002D4F42" w:rsidP="002D4F42">
            <w:pPr>
              <w:rPr>
                <w:rFonts w:ascii="Arial" w:hAnsi="Arial" w:cs="Arial"/>
                <w:color w:val="000000" w:themeColor="text1"/>
                <w:sz w:val="22"/>
              </w:rPr>
            </w:pPr>
          </w:p>
          <w:p w14:paraId="15A96FCB" w14:textId="77777777" w:rsidR="002D4F42" w:rsidRPr="00C27906" w:rsidRDefault="002D4F42" w:rsidP="002D4F42">
            <w:pPr>
              <w:rPr>
                <w:rFonts w:ascii="Arial" w:hAnsi="Arial" w:cs="Arial"/>
                <w:color w:val="000000" w:themeColor="text1"/>
                <w:sz w:val="22"/>
              </w:rPr>
            </w:pPr>
          </w:p>
          <w:p w14:paraId="2032748C" w14:textId="77777777" w:rsidR="002D4F42" w:rsidRPr="00C27906" w:rsidRDefault="002D4F42" w:rsidP="002D4F42">
            <w:pPr>
              <w:rPr>
                <w:rFonts w:ascii="Arial" w:hAnsi="Arial" w:cs="Arial"/>
                <w:color w:val="000000" w:themeColor="text1"/>
                <w:sz w:val="22"/>
              </w:rPr>
            </w:pPr>
          </w:p>
          <w:p w14:paraId="4AADE25F" w14:textId="77777777" w:rsidR="002D4F42" w:rsidRPr="00C27906" w:rsidRDefault="002D4F42" w:rsidP="002D4F42">
            <w:pPr>
              <w:rPr>
                <w:rFonts w:ascii="Arial" w:hAnsi="Arial" w:cs="Arial"/>
                <w:color w:val="000000" w:themeColor="text1"/>
                <w:sz w:val="48"/>
              </w:rPr>
            </w:pPr>
            <w:r w:rsidRPr="00C27906">
              <w:rPr>
                <w:rFonts w:ascii="Arial" w:hAnsi="Arial" w:cs="Arial"/>
                <w:b/>
                <w:color w:val="000000" w:themeColor="text1"/>
                <w:sz w:val="22"/>
              </w:rPr>
              <w:t>Candidate’s Signature</w:t>
            </w:r>
            <w:r w:rsidRPr="00C27906">
              <w:rPr>
                <w:rFonts w:ascii="Arial" w:hAnsi="Arial" w:cs="Arial"/>
                <w:color w:val="000000" w:themeColor="text1"/>
                <w:sz w:val="22"/>
              </w:rPr>
              <w:t xml:space="preserve">__________________ </w:t>
            </w:r>
            <w:r w:rsidRPr="00C27906">
              <w:rPr>
                <w:rFonts w:ascii="Arial" w:hAnsi="Arial" w:cs="Arial"/>
                <w:b/>
                <w:color w:val="000000" w:themeColor="text1"/>
                <w:sz w:val="22"/>
              </w:rPr>
              <w:t>Assessor’s Signature</w:t>
            </w:r>
            <w:r w:rsidRPr="00C27906">
              <w:rPr>
                <w:rFonts w:ascii="Arial" w:hAnsi="Arial" w:cs="Arial"/>
                <w:color w:val="000000" w:themeColor="text1"/>
                <w:sz w:val="22"/>
              </w:rPr>
              <w:t xml:space="preserve"> ___________________</w:t>
            </w:r>
          </w:p>
        </w:tc>
      </w:tr>
      <w:bookmarkEnd w:id="1"/>
    </w:tbl>
    <w:p w14:paraId="00A3D9C4" w14:textId="367E8EAD" w:rsidR="008C64D1" w:rsidRPr="00C27906" w:rsidRDefault="008C64D1" w:rsidP="002D4F42">
      <w:pPr>
        <w:rPr>
          <w:color w:val="000000" w:themeColor="text1"/>
        </w:rPr>
      </w:pPr>
    </w:p>
    <w:sectPr w:rsidR="008C64D1" w:rsidRPr="00C27906" w:rsidSect="001538E1">
      <w:headerReference w:type="even" r:id="rId9"/>
      <w:headerReference w:type="default" r:id="rId10"/>
      <w:footerReference w:type="even" r:id="rId11"/>
      <w:footerReference w:type="default" r:id="rId12"/>
      <w:headerReference w:type="first" r:id="rId13"/>
      <w:footerReference w:type="first" r:id="rId14"/>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23929" w14:textId="77777777" w:rsidR="00B50FAD" w:rsidRDefault="00B50FAD" w:rsidP="00C92255">
      <w:pPr>
        <w:spacing w:after="0" w:line="240" w:lineRule="auto"/>
      </w:pPr>
      <w:r>
        <w:separator/>
      </w:r>
    </w:p>
  </w:endnote>
  <w:endnote w:type="continuationSeparator" w:id="0">
    <w:p w14:paraId="5D19FFCB" w14:textId="77777777" w:rsidR="00B50FAD" w:rsidRDefault="00B50FA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0AF9" w14:textId="77777777" w:rsidR="00C857A3" w:rsidRDefault="00C857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30577"/>
      <w:docPartObj>
        <w:docPartGallery w:val="Page Numbers (Bottom of Page)"/>
        <w:docPartUnique/>
      </w:docPartObj>
    </w:sdtPr>
    <w:sdtEndPr>
      <w:rPr>
        <w:noProof/>
      </w:rPr>
    </w:sdtEndPr>
    <w:sdtContent>
      <w:p w14:paraId="59CEECC0" w14:textId="77777777" w:rsidR="0051496E" w:rsidRDefault="0051496E">
        <w:pPr>
          <w:pStyle w:val="Footer"/>
          <w:jc w:val="right"/>
        </w:pPr>
        <w:r>
          <w:fldChar w:fldCharType="begin"/>
        </w:r>
        <w:r>
          <w:instrText xml:space="preserve"> PAGE   \* MERGEFORMAT </w:instrText>
        </w:r>
        <w:r>
          <w:fldChar w:fldCharType="separate"/>
        </w:r>
        <w:r w:rsidR="00C27906">
          <w:rPr>
            <w:noProof/>
          </w:rPr>
          <w:t>2</w:t>
        </w:r>
        <w:r>
          <w:rPr>
            <w:noProof/>
          </w:rPr>
          <w:fldChar w:fldCharType="end"/>
        </w:r>
      </w:p>
    </w:sdtContent>
  </w:sdt>
  <w:p w14:paraId="725D6FD1" w14:textId="77777777" w:rsidR="0051496E" w:rsidRDefault="005149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A53D2" w14:textId="77777777" w:rsidR="00C857A3" w:rsidRDefault="00C857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D2BC4" w14:textId="77777777" w:rsidR="00B50FAD" w:rsidRDefault="00B50FAD" w:rsidP="00C92255">
      <w:pPr>
        <w:spacing w:after="0" w:line="240" w:lineRule="auto"/>
      </w:pPr>
      <w:r>
        <w:separator/>
      </w:r>
    </w:p>
  </w:footnote>
  <w:footnote w:type="continuationSeparator" w:id="0">
    <w:p w14:paraId="4CB87B91" w14:textId="77777777" w:rsidR="00B50FAD" w:rsidRDefault="00B50FAD" w:rsidP="00C922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E1BA2" w14:textId="71C51D3A" w:rsidR="00C857A3" w:rsidRDefault="00C857A3">
    <w:pPr>
      <w:pStyle w:val="Header"/>
    </w:pPr>
    <w:r>
      <w:rPr>
        <w:noProof/>
      </w:rPr>
      <w:pict w14:anchorId="31FF3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2532" o:spid="_x0000_s2054" type="#_x0000_t75" style="position:absolute;margin-left:0;margin-top:0;width:480pt;height:319.85pt;z-index:-251657216;mso-position-horizontal:center;mso-position-horizontal-relative:margin;mso-position-vertical:center;mso-position-vertical-relative:margin" o:allowincell="f">
          <v:imagedata r:id="rId1" o:title="WhatsApp Image 2025-12-05 at 09.27.45_c218d288"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68E39" w14:textId="27BEBD5A" w:rsidR="0051496E" w:rsidRPr="002E0D6A" w:rsidRDefault="00C857A3" w:rsidP="002E0D6A">
    <w:pPr>
      <w:pStyle w:val="Header"/>
      <w:jc w:val="right"/>
      <w:rPr>
        <w:rFonts w:ascii="Arial" w:hAnsi="Arial" w:cs="Arial"/>
        <w:b/>
        <w:bCs/>
      </w:rPr>
    </w:pPr>
    <w:r>
      <w:rPr>
        <w:rFonts w:ascii="Arial" w:hAnsi="Arial" w:cs="Arial"/>
        <w:b/>
        <w:bCs/>
        <w:noProof/>
      </w:rPr>
      <w:pict w14:anchorId="5B72F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2533" o:spid="_x0000_s2055" type="#_x0000_t75" style="position:absolute;left:0;text-align:left;margin-left:0;margin-top:0;width:480pt;height:319.85pt;z-index:-251656192;mso-position-horizontal:center;mso-position-horizontal-relative:margin;mso-position-vertical:center;mso-position-vertical-relative:margin" o:allowincell="f">
          <v:imagedata r:id="rId1" o:title="WhatsApp Image 2025-12-05 at 09.27.45_c218d288" gain="19661f" blacklevel="22938f"/>
        </v:shape>
      </w:pict>
    </w:r>
    <w:r w:rsidR="0051496E" w:rsidRPr="002E0D6A">
      <w:rPr>
        <w:rFonts w:ascii="Arial" w:hAnsi="Arial" w:cs="Arial"/>
        <w:b/>
        <w:bCs/>
      </w:rPr>
      <w:t>Activity-</w:t>
    </w:r>
    <w:r w:rsidR="0051496E">
      <w:rPr>
        <w:rFonts w:ascii="Arial" w:hAnsi="Arial" w:cs="Arial"/>
        <w:b/>
        <w:bCs/>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94E63" w14:textId="6793CBFE" w:rsidR="00C857A3" w:rsidRDefault="00C857A3">
    <w:pPr>
      <w:pStyle w:val="Header"/>
    </w:pPr>
    <w:r>
      <w:rPr>
        <w:noProof/>
      </w:rPr>
      <w:pict w14:anchorId="2C05B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2531" o:spid="_x0000_s2053" type="#_x0000_t75" style="position:absolute;margin-left:0;margin-top:0;width:480pt;height:319.85pt;z-index:-251658240;mso-position-horizontal:center;mso-position-horizontal-relative:margin;mso-position-vertical:center;mso-position-vertical-relative:margin" o:allowincell="f">
          <v:imagedata r:id="rId1" o:title="WhatsApp Image 2025-12-05 at 09.27.45_c218d288"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E4ED6"/>
    <w:multiLevelType w:val="hybridMultilevel"/>
    <w:tmpl w:val="3EC0BFE2"/>
    <w:lvl w:ilvl="0" w:tplc="CE0A09B4">
      <w:start w:val="1"/>
      <w:numFmt w:val="decimal"/>
      <w:lvlText w:val="%1."/>
      <w:lvlJc w:val="left"/>
      <w:pPr>
        <w:ind w:left="-180" w:hanging="720"/>
      </w:pPr>
      <w:rPr>
        <w:rFonts w:hint="default"/>
        <w:b w:val="0"/>
        <w:bCs/>
        <w:sz w:val="20"/>
      </w:rPr>
    </w:lvl>
    <w:lvl w:ilvl="1" w:tplc="04090019" w:tentative="1">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1">
    <w:nsid w:val="0F7C487C"/>
    <w:multiLevelType w:val="hybridMultilevel"/>
    <w:tmpl w:val="FE76A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563F0666"/>
    <w:multiLevelType w:val="hybridMultilevel"/>
    <w:tmpl w:val="3594C2E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647A67D1"/>
    <w:multiLevelType w:val="hybridMultilevel"/>
    <w:tmpl w:val="2A0A349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10"/>
  </w:num>
  <w:num w:numId="5">
    <w:abstractNumId w:val="3"/>
  </w:num>
  <w:num w:numId="6">
    <w:abstractNumId w:val="7"/>
  </w:num>
  <w:num w:numId="7">
    <w:abstractNumId w:val="8"/>
  </w:num>
  <w:num w:numId="8">
    <w:abstractNumId w:val="5"/>
  </w:num>
  <w:num w:numId="9">
    <w:abstractNumId w:val="4"/>
  </w:num>
  <w:num w:numId="10">
    <w:abstractNumId w:val="9"/>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3FE8"/>
    <w:rsid w:val="000100CD"/>
    <w:rsid w:val="00026798"/>
    <w:rsid w:val="00026D8F"/>
    <w:rsid w:val="00027020"/>
    <w:rsid w:val="00055B94"/>
    <w:rsid w:val="0006249D"/>
    <w:rsid w:val="000632C8"/>
    <w:rsid w:val="00064806"/>
    <w:rsid w:val="00072C92"/>
    <w:rsid w:val="000764B8"/>
    <w:rsid w:val="0008443A"/>
    <w:rsid w:val="00087675"/>
    <w:rsid w:val="000925A5"/>
    <w:rsid w:val="000927EB"/>
    <w:rsid w:val="000935AC"/>
    <w:rsid w:val="000A7902"/>
    <w:rsid w:val="000B29A3"/>
    <w:rsid w:val="000B4F21"/>
    <w:rsid w:val="000B5176"/>
    <w:rsid w:val="000B7EC8"/>
    <w:rsid w:val="000E13D6"/>
    <w:rsid w:val="000F1F6E"/>
    <w:rsid w:val="00100B03"/>
    <w:rsid w:val="00101C9E"/>
    <w:rsid w:val="00105A0E"/>
    <w:rsid w:val="00113E47"/>
    <w:rsid w:val="0011424E"/>
    <w:rsid w:val="001161EE"/>
    <w:rsid w:val="001229C1"/>
    <w:rsid w:val="00130E25"/>
    <w:rsid w:val="00131576"/>
    <w:rsid w:val="001317E0"/>
    <w:rsid w:val="001372D8"/>
    <w:rsid w:val="001438AD"/>
    <w:rsid w:val="0015188E"/>
    <w:rsid w:val="001538E1"/>
    <w:rsid w:val="00157C17"/>
    <w:rsid w:val="0016693F"/>
    <w:rsid w:val="0016752A"/>
    <w:rsid w:val="001704CB"/>
    <w:rsid w:val="00192DC5"/>
    <w:rsid w:val="001A19E3"/>
    <w:rsid w:val="001B122E"/>
    <w:rsid w:val="001C3A05"/>
    <w:rsid w:val="001C6604"/>
    <w:rsid w:val="001C6D67"/>
    <w:rsid w:val="001D47D3"/>
    <w:rsid w:val="001D70D0"/>
    <w:rsid w:val="001E0976"/>
    <w:rsid w:val="001E28DE"/>
    <w:rsid w:val="001F2A43"/>
    <w:rsid w:val="001F35B8"/>
    <w:rsid w:val="00205386"/>
    <w:rsid w:val="00207B22"/>
    <w:rsid w:val="00210ABC"/>
    <w:rsid w:val="002143D8"/>
    <w:rsid w:val="00215FC2"/>
    <w:rsid w:val="00220A2C"/>
    <w:rsid w:val="002409BC"/>
    <w:rsid w:val="0024460D"/>
    <w:rsid w:val="00250844"/>
    <w:rsid w:val="002724EF"/>
    <w:rsid w:val="00276BCD"/>
    <w:rsid w:val="00284F3D"/>
    <w:rsid w:val="002923FD"/>
    <w:rsid w:val="00292AA0"/>
    <w:rsid w:val="00297023"/>
    <w:rsid w:val="002A0460"/>
    <w:rsid w:val="002A2841"/>
    <w:rsid w:val="002A4335"/>
    <w:rsid w:val="002B1D5B"/>
    <w:rsid w:val="002B7B30"/>
    <w:rsid w:val="002C17E0"/>
    <w:rsid w:val="002C1ECE"/>
    <w:rsid w:val="002C3163"/>
    <w:rsid w:val="002C3253"/>
    <w:rsid w:val="002C4F84"/>
    <w:rsid w:val="002C6435"/>
    <w:rsid w:val="002D27F3"/>
    <w:rsid w:val="002D4F42"/>
    <w:rsid w:val="002D6D5A"/>
    <w:rsid w:val="002E07DE"/>
    <w:rsid w:val="002E0D6A"/>
    <w:rsid w:val="002F1E24"/>
    <w:rsid w:val="002F31BF"/>
    <w:rsid w:val="003032E1"/>
    <w:rsid w:val="00304B26"/>
    <w:rsid w:val="00307200"/>
    <w:rsid w:val="003074E8"/>
    <w:rsid w:val="00331406"/>
    <w:rsid w:val="00331F66"/>
    <w:rsid w:val="00333EC3"/>
    <w:rsid w:val="003350BF"/>
    <w:rsid w:val="00345AC0"/>
    <w:rsid w:val="00351EED"/>
    <w:rsid w:val="0035325F"/>
    <w:rsid w:val="003775B3"/>
    <w:rsid w:val="00380381"/>
    <w:rsid w:val="00394921"/>
    <w:rsid w:val="00396713"/>
    <w:rsid w:val="003A6FF0"/>
    <w:rsid w:val="003B28F3"/>
    <w:rsid w:val="003B4E50"/>
    <w:rsid w:val="003C03A9"/>
    <w:rsid w:val="003C15F7"/>
    <w:rsid w:val="003D3916"/>
    <w:rsid w:val="003F23AB"/>
    <w:rsid w:val="003F3430"/>
    <w:rsid w:val="00405371"/>
    <w:rsid w:val="004059A9"/>
    <w:rsid w:val="0040789E"/>
    <w:rsid w:val="00413F55"/>
    <w:rsid w:val="004260BF"/>
    <w:rsid w:val="004305CB"/>
    <w:rsid w:val="00431007"/>
    <w:rsid w:val="00434DC1"/>
    <w:rsid w:val="00435370"/>
    <w:rsid w:val="004355EB"/>
    <w:rsid w:val="00436579"/>
    <w:rsid w:val="004367EF"/>
    <w:rsid w:val="004447C6"/>
    <w:rsid w:val="00445D04"/>
    <w:rsid w:val="00445F89"/>
    <w:rsid w:val="004475C8"/>
    <w:rsid w:val="00454016"/>
    <w:rsid w:val="004621CC"/>
    <w:rsid w:val="004703AB"/>
    <w:rsid w:val="00482256"/>
    <w:rsid w:val="00494F77"/>
    <w:rsid w:val="00496BC3"/>
    <w:rsid w:val="004A28F6"/>
    <w:rsid w:val="004B29B0"/>
    <w:rsid w:val="004B4958"/>
    <w:rsid w:val="004B58B5"/>
    <w:rsid w:val="004C2076"/>
    <w:rsid w:val="004C38CC"/>
    <w:rsid w:val="004C41F7"/>
    <w:rsid w:val="004C512C"/>
    <w:rsid w:val="004C55DE"/>
    <w:rsid w:val="004D18BE"/>
    <w:rsid w:val="004D4948"/>
    <w:rsid w:val="004D5DD2"/>
    <w:rsid w:val="004D790A"/>
    <w:rsid w:val="004E0CB9"/>
    <w:rsid w:val="004E2C33"/>
    <w:rsid w:val="004E59FD"/>
    <w:rsid w:val="004F318A"/>
    <w:rsid w:val="004F5DE5"/>
    <w:rsid w:val="004F6B1E"/>
    <w:rsid w:val="00512618"/>
    <w:rsid w:val="0051496E"/>
    <w:rsid w:val="00532E17"/>
    <w:rsid w:val="00543AE5"/>
    <w:rsid w:val="0054400B"/>
    <w:rsid w:val="0055389F"/>
    <w:rsid w:val="00563B67"/>
    <w:rsid w:val="00573D2F"/>
    <w:rsid w:val="00575DD0"/>
    <w:rsid w:val="00584778"/>
    <w:rsid w:val="0058591A"/>
    <w:rsid w:val="005878F7"/>
    <w:rsid w:val="00593EB5"/>
    <w:rsid w:val="00595590"/>
    <w:rsid w:val="005A0140"/>
    <w:rsid w:val="005A2D36"/>
    <w:rsid w:val="005A49E1"/>
    <w:rsid w:val="005A4F2B"/>
    <w:rsid w:val="005C4546"/>
    <w:rsid w:val="005C49A2"/>
    <w:rsid w:val="005C63CA"/>
    <w:rsid w:val="005D0D84"/>
    <w:rsid w:val="005D521E"/>
    <w:rsid w:val="005E1D93"/>
    <w:rsid w:val="005E4227"/>
    <w:rsid w:val="005F233E"/>
    <w:rsid w:val="00614262"/>
    <w:rsid w:val="0061490E"/>
    <w:rsid w:val="00622345"/>
    <w:rsid w:val="0063297B"/>
    <w:rsid w:val="00636D01"/>
    <w:rsid w:val="00640E4E"/>
    <w:rsid w:val="0065333D"/>
    <w:rsid w:val="00653E3F"/>
    <w:rsid w:val="00660249"/>
    <w:rsid w:val="0066191D"/>
    <w:rsid w:val="00665FB6"/>
    <w:rsid w:val="00670AA2"/>
    <w:rsid w:val="00677186"/>
    <w:rsid w:val="0069273E"/>
    <w:rsid w:val="006961C5"/>
    <w:rsid w:val="006A3B70"/>
    <w:rsid w:val="006A6DFB"/>
    <w:rsid w:val="006B36C6"/>
    <w:rsid w:val="006B42B6"/>
    <w:rsid w:val="006C03F7"/>
    <w:rsid w:val="006C18F0"/>
    <w:rsid w:val="006C34C7"/>
    <w:rsid w:val="006E5233"/>
    <w:rsid w:val="006F21D4"/>
    <w:rsid w:val="006F7056"/>
    <w:rsid w:val="00701FB7"/>
    <w:rsid w:val="00704401"/>
    <w:rsid w:val="00716A99"/>
    <w:rsid w:val="00717AEE"/>
    <w:rsid w:val="007220D6"/>
    <w:rsid w:val="0073055A"/>
    <w:rsid w:val="00731558"/>
    <w:rsid w:val="0074170C"/>
    <w:rsid w:val="0074763E"/>
    <w:rsid w:val="0076154E"/>
    <w:rsid w:val="0076179D"/>
    <w:rsid w:val="007638D2"/>
    <w:rsid w:val="00763DDB"/>
    <w:rsid w:val="00764246"/>
    <w:rsid w:val="007664B5"/>
    <w:rsid w:val="00767E37"/>
    <w:rsid w:val="00781501"/>
    <w:rsid w:val="0078539F"/>
    <w:rsid w:val="00791F8D"/>
    <w:rsid w:val="00793BD2"/>
    <w:rsid w:val="007A1898"/>
    <w:rsid w:val="007B55DB"/>
    <w:rsid w:val="007C23FE"/>
    <w:rsid w:val="007C4E08"/>
    <w:rsid w:val="007C5166"/>
    <w:rsid w:val="007D2B77"/>
    <w:rsid w:val="007D50CD"/>
    <w:rsid w:val="007E5C60"/>
    <w:rsid w:val="007F0667"/>
    <w:rsid w:val="007F4073"/>
    <w:rsid w:val="007F7C4B"/>
    <w:rsid w:val="00800467"/>
    <w:rsid w:val="008207C1"/>
    <w:rsid w:val="00822168"/>
    <w:rsid w:val="00825686"/>
    <w:rsid w:val="00841134"/>
    <w:rsid w:val="00847786"/>
    <w:rsid w:val="00855904"/>
    <w:rsid w:val="0085795B"/>
    <w:rsid w:val="00860D16"/>
    <w:rsid w:val="008616FF"/>
    <w:rsid w:val="00873AA9"/>
    <w:rsid w:val="00874066"/>
    <w:rsid w:val="00881616"/>
    <w:rsid w:val="008B01EC"/>
    <w:rsid w:val="008B462D"/>
    <w:rsid w:val="008C0535"/>
    <w:rsid w:val="008C64D1"/>
    <w:rsid w:val="008C6704"/>
    <w:rsid w:val="008C7EA1"/>
    <w:rsid w:val="008D4002"/>
    <w:rsid w:val="008D5D33"/>
    <w:rsid w:val="008D7F73"/>
    <w:rsid w:val="008F1C58"/>
    <w:rsid w:val="008F6B03"/>
    <w:rsid w:val="00900F91"/>
    <w:rsid w:val="009060E5"/>
    <w:rsid w:val="0090734D"/>
    <w:rsid w:val="0091247B"/>
    <w:rsid w:val="00917B2B"/>
    <w:rsid w:val="009232D6"/>
    <w:rsid w:val="00924219"/>
    <w:rsid w:val="00925831"/>
    <w:rsid w:val="00950EC6"/>
    <w:rsid w:val="009544B2"/>
    <w:rsid w:val="00954723"/>
    <w:rsid w:val="00956DA2"/>
    <w:rsid w:val="00964C57"/>
    <w:rsid w:val="009851B9"/>
    <w:rsid w:val="00987018"/>
    <w:rsid w:val="00987718"/>
    <w:rsid w:val="0099184D"/>
    <w:rsid w:val="0099255C"/>
    <w:rsid w:val="0099641E"/>
    <w:rsid w:val="009A6232"/>
    <w:rsid w:val="009C2048"/>
    <w:rsid w:val="009C2E40"/>
    <w:rsid w:val="009C35F9"/>
    <w:rsid w:val="009D7401"/>
    <w:rsid w:val="009F29C2"/>
    <w:rsid w:val="009F2E15"/>
    <w:rsid w:val="009F6786"/>
    <w:rsid w:val="009F6834"/>
    <w:rsid w:val="00A00653"/>
    <w:rsid w:val="00A02929"/>
    <w:rsid w:val="00A11154"/>
    <w:rsid w:val="00A14DB7"/>
    <w:rsid w:val="00A1658D"/>
    <w:rsid w:val="00A170DC"/>
    <w:rsid w:val="00A24F55"/>
    <w:rsid w:val="00A250F7"/>
    <w:rsid w:val="00A2773F"/>
    <w:rsid w:val="00A30B3A"/>
    <w:rsid w:val="00A3291D"/>
    <w:rsid w:val="00A33A91"/>
    <w:rsid w:val="00A33D80"/>
    <w:rsid w:val="00A35EC5"/>
    <w:rsid w:val="00A408E1"/>
    <w:rsid w:val="00A451F7"/>
    <w:rsid w:val="00A531DC"/>
    <w:rsid w:val="00A57FF2"/>
    <w:rsid w:val="00A725EE"/>
    <w:rsid w:val="00A751E2"/>
    <w:rsid w:val="00A83AC6"/>
    <w:rsid w:val="00A9114D"/>
    <w:rsid w:val="00A9128E"/>
    <w:rsid w:val="00A92B18"/>
    <w:rsid w:val="00A944BC"/>
    <w:rsid w:val="00A97D79"/>
    <w:rsid w:val="00AA1EBA"/>
    <w:rsid w:val="00AB03F1"/>
    <w:rsid w:val="00AB1E8D"/>
    <w:rsid w:val="00AE2866"/>
    <w:rsid w:val="00AE50C8"/>
    <w:rsid w:val="00AE760D"/>
    <w:rsid w:val="00AF08FA"/>
    <w:rsid w:val="00AF3ACD"/>
    <w:rsid w:val="00AF3B35"/>
    <w:rsid w:val="00B020EF"/>
    <w:rsid w:val="00B07704"/>
    <w:rsid w:val="00B16786"/>
    <w:rsid w:val="00B204EE"/>
    <w:rsid w:val="00B21D2F"/>
    <w:rsid w:val="00B25EA4"/>
    <w:rsid w:val="00B43A32"/>
    <w:rsid w:val="00B440FE"/>
    <w:rsid w:val="00B4442C"/>
    <w:rsid w:val="00B50FAD"/>
    <w:rsid w:val="00B52849"/>
    <w:rsid w:val="00B5593D"/>
    <w:rsid w:val="00B64C0E"/>
    <w:rsid w:val="00B71B0F"/>
    <w:rsid w:val="00B775FF"/>
    <w:rsid w:val="00B837DA"/>
    <w:rsid w:val="00B83DE7"/>
    <w:rsid w:val="00B9468A"/>
    <w:rsid w:val="00BA20FB"/>
    <w:rsid w:val="00BA27F2"/>
    <w:rsid w:val="00BC70EC"/>
    <w:rsid w:val="00BD5101"/>
    <w:rsid w:val="00BD5888"/>
    <w:rsid w:val="00BE0457"/>
    <w:rsid w:val="00BE0458"/>
    <w:rsid w:val="00BE3ECF"/>
    <w:rsid w:val="00BF349E"/>
    <w:rsid w:val="00C16704"/>
    <w:rsid w:val="00C2629E"/>
    <w:rsid w:val="00C27906"/>
    <w:rsid w:val="00C338CE"/>
    <w:rsid w:val="00C37CEE"/>
    <w:rsid w:val="00C45461"/>
    <w:rsid w:val="00C45B15"/>
    <w:rsid w:val="00C46EDE"/>
    <w:rsid w:val="00C4770B"/>
    <w:rsid w:val="00C501B7"/>
    <w:rsid w:val="00C5106F"/>
    <w:rsid w:val="00C54836"/>
    <w:rsid w:val="00C646D9"/>
    <w:rsid w:val="00C66BB8"/>
    <w:rsid w:val="00C77F8E"/>
    <w:rsid w:val="00C850EC"/>
    <w:rsid w:val="00C857A3"/>
    <w:rsid w:val="00C92255"/>
    <w:rsid w:val="00C94FA5"/>
    <w:rsid w:val="00C95FFF"/>
    <w:rsid w:val="00CA28E8"/>
    <w:rsid w:val="00CB1161"/>
    <w:rsid w:val="00CB19D7"/>
    <w:rsid w:val="00CC100E"/>
    <w:rsid w:val="00CD47B9"/>
    <w:rsid w:val="00CD4CF3"/>
    <w:rsid w:val="00CD5935"/>
    <w:rsid w:val="00CD6124"/>
    <w:rsid w:val="00CF113E"/>
    <w:rsid w:val="00D02A3F"/>
    <w:rsid w:val="00D02F78"/>
    <w:rsid w:val="00D0344A"/>
    <w:rsid w:val="00D03AB7"/>
    <w:rsid w:val="00D05704"/>
    <w:rsid w:val="00D06773"/>
    <w:rsid w:val="00D167C4"/>
    <w:rsid w:val="00D32448"/>
    <w:rsid w:val="00D40004"/>
    <w:rsid w:val="00D4175F"/>
    <w:rsid w:val="00D469B3"/>
    <w:rsid w:val="00D56305"/>
    <w:rsid w:val="00D6461B"/>
    <w:rsid w:val="00D646AF"/>
    <w:rsid w:val="00D67B4D"/>
    <w:rsid w:val="00D702BE"/>
    <w:rsid w:val="00D827EA"/>
    <w:rsid w:val="00D83918"/>
    <w:rsid w:val="00D9053B"/>
    <w:rsid w:val="00D9260C"/>
    <w:rsid w:val="00D95455"/>
    <w:rsid w:val="00D97546"/>
    <w:rsid w:val="00DA03FD"/>
    <w:rsid w:val="00DA6F26"/>
    <w:rsid w:val="00DC1065"/>
    <w:rsid w:val="00DC756D"/>
    <w:rsid w:val="00DD66DC"/>
    <w:rsid w:val="00DE6544"/>
    <w:rsid w:val="00DF216E"/>
    <w:rsid w:val="00DF3472"/>
    <w:rsid w:val="00DF43EE"/>
    <w:rsid w:val="00E1623E"/>
    <w:rsid w:val="00E229D7"/>
    <w:rsid w:val="00E263AF"/>
    <w:rsid w:val="00E26E9E"/>
    <w:rsid w:val="00E30545"/>
    <w:rsid w:val="00E332DD"/>
    <w:rsid w:val="00E40970"/>
    <w:rsid w:val="00E41403"/>
    <w:rsid w:val="00E4364B"/>
    <w:rsid w:val="00E47AB7"/>
    <w:rsid w:val="00E54440"/>
    <w:rsid w:val="00E54546"/>
    <w:rsid w:val="00E54D84"/>
    <w:rsid w:val="00E60A07"/>
    <w:rsid w:val="00E80DD5"/>
    <w:rsid w:val="00E87648"/>
    <w:rsid w:val="00E92F0B"/>
    <w:rsid w:val="00EA2FA2"/>
    <w:rsid w:val="00EA344E"/>
    <w:rsid w:val="00EB5700"/>
    <w:rsid w:val="00EB7060"/>
    <w:rsid w:val="00EC5DCF"/>
    <w:rsid w:val="00ED030E"/>
    <w:rsid w:val="00ED0D9B"/>
    <w:rsid w:val="00ED5588"/>
    <w:rsid w:val="00ED5B3B"/>
    <w:rsid w:val="00ED6019"/>
    <w:rsid w:val="00EE2EDE"/>
    <w:rsid w:val="00EE3E93"/>
    <w:rsid w:val="00EF665E"/>
    <w:rsid w:val="00F037EF"/>
    <w:rsid w:val="00F0559B"/>
    <w:rsid w:val="00F07920"/>
    <w:rsid w:val="00F12021"/>
    <w:rsid w:val="00F234A7"/>
    <w:rsid w:val="00F23994"/>
    <w:rsid w:val="00F45202"/>
    <w:rsid w:val="00F470BA"/>
    <w:rsid w:val="00F66BD3"/>
    <w:rsid w:val="00F67BE1"/>
    <w:rsid w:val="00F713C7"/>
    <w:rsid w:val="00F72AF0"/>
    <w:rsid w:val="00F73751"/>
    <w:rsid w:val="00F76AB2"/>
    <w:rsid w:val="00F860FF"/>
    <w:rsid w:val="00F92076"/>
    <w:rsid w:val="00F92585"/>
    <w:rsid w:val="00F96D51"/>
    <w:rsid w:val="00FA0102"/>
    <w:rsid w:val="00FA0F38"/>
    <w:rsid w:val="00FA6BF8"/>
    <w:rsid w:val="00FB1A30"/>
    <w:rsid w:val="00FC78FF"/>
    <w:rsid w:val="00FD22A1"/>
    <w:rsid w:val="00FD5B2E"/>
    <w:rsid w:val="00FE0363"/>
    <w:rsid w:val="00FE1D5E"/>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2FE4AB08"/>
  <w15:docId w15:val="{D416CE39-63FF-4D7D-9C51-75B15E0E1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styleId="NormalWeb">
    <w:name w:val="Normal (Web)"/>
    <w:basedOn w:val="Normal"/>
    <w:uiPriority w:val="99"/>
    <w:semiHidden/>
    <w:unhideWhenUsed/>
    <w:rsid w:val="0020538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126F6-3467-4667-B6AE-1AF834EAE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7</Pages>
  <Words>1177</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41</cp:revision>
  <cp:lastPrinted>2024-11-07T05:40:00Z</cp:lastPrinted>
  <dcterms:created xsi:type="dcterms:W3CDTF">2024-11-08T04:18:00Z</dcterms:created>
  <dcterms:modified xsi:type="dcterms:W3CDTF">2025-12-05T04:54:00Z</dcterms:modified>
</cp:coreProperties>
</file>